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32"/>
          <w:szCs w:val="32"/>
          <w:highlight w:val="none"/>
        </w:rPr>
      </w:pPr>
      <w:r>
        <w:rPr>
          <w:rFonts w:hint="eastAsia" w:ascii="黑体" w:hAnsi="黑体" w:eastAsia="黑体" w:cs="宋体"/>
          <w:sz w:val="32"/>
          <w:szCs w:val="32"/>
          <w:highlight w:val="none"/>
          <w:lang w:val="en-US" w:eastAsia="zh-CN"/>
        </w:rPr>
        <w:t>附件</w:t>
      </w:r>
      <w:r>
        <w:rPr>
          <w:rFonts w:hint="eastAsia" w:ascii="黑体" w:hAnsi="黑体" w:eastAsia="黑体" w:cs="宋体"/>
          <w:sz w:val="32"/>
          <w:szCs w:val="32"/>
          <w:highlight w:val="none"/>
        </w:rPr>
        <w:t>1</w:t>
      </w:r>
    </w:p>
    <w:p>
      <w:pPr>
        <w:rPr>
          <w:rFonts w:ascii="黑体" w:hAnsi="黑体" w:eastAsia="黑体" w:cs="宋体"/>
          <w:sz w:val="32"/>
          <w:szCs w:val="32"/>
          <w:highlight w:val="none"/>
        </w:rPr>
      </w:pPr>
    </w:p>
    <w:p>
      <w:pPr>
        <w:rPr>
          <w:rFonts w:ascii="黑体" w:hAnsi="黑体" w:eastAsia="黑体" w:cs="宋体"/>
          <w:sz w:val="32"/>
          <w:szCs w:val="32"/>
          <w:highlight w:val="none"/>
        </w:rPr>
      </w:pPr>
    </w:p>
    <w:p>
      <w:pPr>
        <w:rPr>
          <w:rFonts w:ascii="黑体" w:hAnsi="黑体" w:eastAsia="黑体" w:cs="宋体"/>
          <w:sz w:val="32"/>
          <w:szCs w:val="32"/>
          <w:highlight w:val="none"/>
        </w:rPr>
      </w:pPr>
    </w:p>
    <w:p>
      <w:pPr>
        <w:jc w:val="center"/>
        <w:rPr>
          <w:rFonts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rPr>
        <w:t>202</w:t>
      </w:r>
      <w:r>
        <w:rPr>
          <w:rFonts w:hint="eastAsia" w:ascii="方正小标宋简体" w:hAnsi="宋体" w:eastAsia="方正小标宋简体" w:cs="宋体"/>
          <w:sz w:val="44"/>
          <w:szCs w:val="44"/>
          <w:highlight w:val="none"/>
          <w:lang w:val="en-US" w:eastAsia="zh-CN"/>
        </w:rPr>
        <w:t>2</w:t>
      </w:r>
      <w:r>
        <w:rPr>
          <w:rFonts w:hint="eastAsia" w:ascii="方正小标宋简体" w:hAnsi="宋体" w:eastAsia="方正小标宋简体" w:cs="宋体"/>
          <w:sz w:val="44"/>
          <w:szCs w:val="44"/>
          <w:highlight w:val="none"/>
        </w:rPr>
        <w:t>年企业（产品）品牌价值评价</w:t>
      </w:r>
    </w:p>
    <w:p>
      <w:pPr>
        <w:jc w:val="center"/>
        <w:rPr>
          <w:rFonts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rPr>
        <w:t>数据信息填报表</w:t>
      </w:r>
    </w:p>
    <w:p>
      <w:pPr>
        <w:jc w:val="center"/>
        <w:rPr>
          <w:rFonts w:ascii="方正小标宋简体" w:hAnsi="宋体" w:eastAsia="方正小标宋简体" w:cs="宋体"/>
          <w:sz w:val="44"/>
          <w:szCs w:val="44"/>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p>
    <w:p>
      <w:pPr>
        <w:rPr>
          <w:rFonts w:ascii="宋体" w:hAnsi="宋体" w:cs="宋体"/>
          <w:sz w:val="18"/>
          <w:szCs w:val="18"/>
          <w:highlight w:val="none"/>
        </w:rPr>
      </w:pPr>
    </w:p>
    <w:p>
      <w:pPr>
        <w:jc w:val="center"/>
        <w:rPr>
          <w:rFonts w:ascii="宋体" w:hAnsi="宋体" w:cs="宋体"/>
          <w:sz w:val="18"/>
          <w:szCs w:val="18"/>
          <w:highlight w:val="none"/>
        </w:rPr>
      </w:pP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企业名称（盖章）：_________________________</w:t>
      </w: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推荐单位（盖章）：_________________________</w:t>
      </w:r>
    </w:p>
    <w:p>
      <w:pPr>
        <w:jc w:val="center"/>
        <w:rPr>
          <w:rFonts w:ascii="宋体" w:hAnsi="宋体" w:cs="宋体"/>
          <w:sz w:val="18"/>
          <w:szCs w:val="18"/>
          <w:highlight w:val="none"/>
        </w:rPr>
      </w:pPr>
      <w:r>
        <w:rPr>
          <w:rFonts w:hint="eastAsia" w:ascii="方正仿宋简体" w:hAnsi="宋体" w:eastAsia="方正仿宋简体" w:cs="宋体"/>
          <w:sz w:val="32"/>
          <w:szCs w:val="32"/>
          <w:highlight w:val="none"/>
        </w:rPr>
        <w:t>填报日期：</w:t>
      </w:r>
      <w:r>
        <w:rPr>
          <w:rFonts w:hint="eastAsia" w:ascii="方正仿宋简体" w:hAnsi="宋体" w:eastAsia="方正仿宋简体" w:cs="宋体"/>
          <w:sz w:val="32"/>
          <w:szCs w:val="32"/>
          <w:highlight w:val="none"/>
        </w:rPr>
        <w:softHyphen/>
      </w:r>
      <w:r>
        <w:rPr>
          <w:rFonts w:hint="eastAsia" w:ascii="方正仿宋简体" w:hAnsi="宋体" w:eastAsia="方正仿宋简体" w:cs="宋体"/>
          <w:sz w:val="32"/>
          <w:szCs w:val="32"/>
          <w:highlight w:val="none"/>
        </w:rPr>
        <w:t>_______________________________</w:t>
      </w: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rPr>
          <w:rFonts w:ascii="宋体" w:hAnsi="宋体" w:cs="宋体"/>
          <w:sz w:val="18"/>
          <w:szCs w:val="18"/>
          <w:highlight w:val="none"/>
        </w:rPr>
      </w:pPr>
    </w:p>
    <w:p>
      <w:pPr>
        <w:spacing w:line="540" w:lineRule="exact"/>
        <w:jc w:val="center"/>
        <w:rPr>
          <w:rFonts w:ascii="黑体" w:hAnsi="黑体" w:eastAsia="黑体" w:cs="宋体"/>
          <w:sz w:val="32"/>
          <w:szCs w:val="32"/>
          <w:highlight w:val="none"/>
        </w:rPr>
      </w:pPr>
    </w:p>
    <w:p>
      <w:pPr>
        <w:spacing w:line="540" w:lineRule="exact"/>
        <w:jc w:val="center"/>
        <w:rPr>
          <w:rFonts w:ascii="黑体" w:hAnsi="黑体" w:eastAsia="黑体" w:cs="宋体"/>
          <w:sz w:val="32"/>
          <w:szCs w:val="32"/>
          <w:highlight w:val="none"/>
        </w:rPr>
      </w:pPr>
      <w:r>
        <w:rPr>
          <w:rFonts w:hint="eastAsia" w:ascii="黑体" w:hAnsi="黑体" w:eastAsia="黑体" w:cs="宋体"/>
          <w:sz w:val="32"/>
          <w:szCs w:val="32"/>
          <w:highlight w:val="none"/>
        </w:rPr>
        <w:t>二〇二</w:t>
      </w:r>
      <w:r>
        <w:rPr>
          <w:rFonts w:hint="eastAsia" w:ascii="黑体" w:hAnsi="黑体" w:eastAsia="黑体" w:cs="宋体"/>
          <w:sz w:val="32"/>
          <w:szCs w:val="32"/>
          <w:highlight w:val="none"/>
          <w:lang w:val="en-US" w:eastAsia="zh-CN"/>
        </w:rPr>
        <w:t>二</w:t>
      </w:r>
      <w:r>
        <w:rPr>
          <w:rFonts w:hint="eastAsia" w:ascii="黑体" w:hAnsi="黑体" w:eastAsia="黑体" w:cs="宋体"/>
          <w:sz w:val="32"/>
          <w:szCs w:val="32"/>
          <w:highlight w:val="none"/>
        </w:rPr>
        <w:t>年</w:t>
      </w:r>
    </w:p>
    <w:p>
      <w:pPr>
        <w:spacing w:line="540" w:lineRule="exact"/>
        <w:jc w:val="center"/>
        <w:rPr>
          <w:rFonts w:ascii="方正小标宋简体" w:hAnsi="黑体" w:eastAsia="方正小标宋简体" w:cs="宋体"/>
          <w:sz w:val="18"/>
          <w:szCs w:val="18"/>
          <w:highlight w:val="none"/>
        </w:rPr>
      </w:pPr>
      <w:r>
        <w:rPr>
          <w:rFonts w:hint="eastAsia" w:ascii="方正小标宋简体" w:hAnsi="黑体" w:eastAsia="方正小标宋简体" w:cs="宋体"/>
          <w:sz w:val="36"/>
          <w:szCs w:val="36"/>
          <w:highlight w:val="none"/>
        </w:rPr>
        <w:t>填 报 说 明</w:t>
      </w:r>
    </w:p>
    <w:p>
      <w:pPr>
        <w:spacing w:line="540" w:lineRule="exact"/>
        <w:rPr>
          <w:rFonts w:ascii="宋体" w:hAnsi="宋体" w:cs="宋体"/>
          <w:sz w:val="18"/>
          <w:szCs w:val="18"/>
          <w:highlight w:val="none"/>
        </w:rPr>
      </w:pP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（1）各项内容须如实填写，不得空缺。带“□”的项目，请选择相应的符合项在“□”内打“√”</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2）企业需选择参评主体为企业品牌或产品品牌（二者选择其一）。评价企业品牌需要提供以企业集团为主体的财务数据，评价产品品牌需要提供该品牌涉及的产品所对应的相关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pPr>
        <w:spacing w:line="540" w:lineRule="exact"/>
        <w:ind w:firstLine="482"/>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（3）企业下属所有产品品牌名称是指企业所生产、经营的依附于具体产品（或服务）的品牌名称。</w:t>
      </w:r>
    </w:p>
    <w:p>
      <w:pPr>
        <w:spacing w:line="540" w:lineRule="exact"/>
        <w:ind w:firstLine="482"/>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（4）主营产品请按照具体产品销售收入占企业总销售收入的比重从高到低依次填写。</w:t>
      </w:r>
    </w:p>
    <w:p>
      <w:pPr>
        <w:spacing w:line="540" w:lineRule="exact"/>
        <w:ind w:firstLine="482"/>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（5）所属行业依据《国民经济行业分类》（GB/T4754-2017）填写。如果涉及多个行业，请按照企业在各行业中的销售收入占企业总销售收入的比重从高到低依次填写对应的行业。</w:t>
      </w:r>
    </w:p>
    <w:p>
      <w:pPr>
        <w:spacing w:line="540" w:lineRule="exact"/>
        <w:ind w:firstLine="546" w:firstLineChars="200"/>
        <w:rPr>
          <w:rFonts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（6）财务数据应根据经过审计的财务报表如实填写，截止日期为202</w:t>
      </w:r>
      <w:r>
        <w:rPr>
          <w:rFonts w:hint="eastAsia" w:ascii="方正仿宋简体" w:hAnsi="宋体" w:eastAsia="方正仿宋简体" w:cs="宋体"/>
          <w:sz w:val="28"/>
          <w:szCs w:val="28"/>
          <w:highlight w:val="none"/>
          <w:lang w:val="en-US" w:eastAsia="zh-CN"/>
        </w:rPr>
        <w:t>1</w:t>
      </w:r>
      <w:r>
        <w:rPr>
          <w:rFonts w:hint="eastAsia" w:ascii="方正仿宋简体" w:hAnsi="宋体" w:eastAsia="方正仿宋简体" w:cs="宋体"/>
          <w:sz w:val="28"/>
          <w:szCs w:val="28"/>
          <w:highlight w:val="none"/>
        </w:rPr>
        <w:t>年12月31日。</w:t>
      </w:r>
      <w:r>
        <w:rPr>
          <w:rFonts w:hint="eastAsia" w:ascii="方正仿宋简体" w:hAnsi="宋体" w:eastAsia="方正仿宋简体" w:cs="宋体"/>
          <w:b/>
          <w:sz w:val="28"/>
          <w:szCs w:val="28"/>
          <w:highlight w:val="none"/>
          <w:u w:val="single"/>
        </w:rPr>
        <w:t>均以万元人民币为单位</w:t>
      </w:r>
      <w:r>
        <w:rPr>
          <w:rFonts w:hint="eastAsia" w:ascii="方正仿宋简体" w:hAnsi="宋体" w:eastAsia="方正仿宋简体" w:cs="宋体"/>
          <w:sz w:val="28"/>
          <w:szCs w:val="28"/>
          <w:highlight w:val="none"/>
        </w:rPr>
        <w:t>，并需精确到小数点后两位，并请提交近4年的财务报表。第</w:t>
      </w:r>
      <w:r>
        <w:rPr>
          <w:rFonts w:hint="eastAsia" w:ascii="方正仿宋简体" w:hAnsi="宋体" w:eastAsia="方正仿宋简体" w:cs="宋体"/>
          <w:color w:val="000000"/>
          <w:sz w:val="28"/>
          <w:szCs w:val="28"/>
          <w:highlight w:val="none"/>
        </w:rPr>
        <w:t>14</w:t>
      </w:r>
      <w:r>
        <w:rPr>
          <w:rFonts w:hint="eastAsia" w:ascii="方正仿宋简体" w:hAnsi="宋体" w:eastAsia="方正仿宋简体" w:cs="宋体"/>
          <w:sz w:val="28"/>
          <w:szCs w:val="28"/>
          <w:highlight w:val="none"/>
        </w:rPr>
        <w:t>项“品牌建设经费投入额”是指与品牌经营、管理、宣传、推广、维护等活动有关的经费投入合计。</w:t>
      </w:r>
    </w:p>
    <w:p>
      <w:pPr>
        <w:spacing w:line="540" w:lineRule="exact"/>
        <w:ind w:firstLine="546" w:firstLineChars="200"/>
        <w:rPr>
          <w:rFonts w:hint="eastAsia" w:ascii="方正仿宋简体" w:hAnsi="宋体" w:eastAsia="方正仿宋简体" w:cs="宋体"/>
          <w:sz w:val="28"/>
          <w:szCs w:val="28"/>
          <w:highlight w:val="none"/>
        </w:rPr>
      </w:pPr>
      <w:r>
        <w:rPr>
          <w:rFonts w:hint="eastAsia" w:ascii="方正仿宋简体" w:hAnsi="宋体" w:eastAsia="方正仿宋简体" w:cs="宋体"/>
          <w:sz w:val="28"/>
          <w:szCs w:val="28"/>
          <w:highlight w:val="none"/>
        </w:rPr>
        <w:t>（7）部分综合评价指标需提供相关证明材料，请选择最能代表品牌实力的证明材料提交。</w:t>
      </w:r>
    </w:p>
    <w:p>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（8）此表由企业填报完成并加盖公章后，由有关单位进行初审，并出具审查意见。</w:t>
      </w:r>
    </w:p>
    <w:p>
      <w:pPr>
        <w:spacing w:line="540" w:lineRule="exact"/>
        <w:ind w:firstLine="546" w:firstLineChars="200"/>
        <w:rPr>
          <w:rFonts w:ascii="方正仿宋简体" w:hAnsi="宋体" w:eastAsia="方正仿宋简体" w:cs="宋体"/>
          <w:sz w:val="28"/>
          <w:szCs w:val="28"/>
        </w:rPr>
      </w:pPr>
      <w:r>
        <w:rPr>
          <w:rFonts w:hint="eastAsia" w:ascii="方正仿宋简体" w:hAnsi="宋体" w:eastAsia="方正仿宋简体" w:cs="宋体"/>
          <w:sz w:val="28"/>
          <w:szCs w:val="28"/>
        </w:rPr>
        <w:t>（9）此表需提交纸质和电子版。纸质版统一按照20</w:t>
      </w:r>
      <w:r>
        <w:rPr>
          <w:rFonts w:hint="eastAsia" w:ascii="方正仿宋简体" w:hAnsi="宋体" w:eastAsia="方正仿宋简体" w:cs="宋体"/>
          <w:sz w:val="28"/>
          <w:szCs w:val="28"/>
          <w:lang w:val="en-US" w:eastAsia="zh-CN"/>
        </w:rPr>
        <w:t>22</w:t>
      </w:r>
      <w:r>
        <w:rPr>
          <w:rFonts w:hint="eastAsia" w:ascii="方正仿宋简体" w:hAnsi="宋体" w:eastAsia="方正仿宋简体" w:cs="宋体"/>
          <w:sz w:val="28"/>
          <w:szCs w:val="28"/>
        </w:rPr>
        <w:t>年企业（产品）品牌价值评价数据信息填报表填写，需另附说明材料的，按顺序依次附后。全部申报材料需</w:t>
      </w:r>
      <w:r>
        <w:rPr>
          <w:rFonts w:hint="eastAsia" w:ascii="方正仿宋简体" w:hAnsi="宋体" w:eastAsia="方正仿宋简体" w:cs="宋体"/>
          <w:b/>
          <w:sz w:val="28"/>
          <w:szCs w:val="28"/>
        </w:rPr>
        <w:t>装订成册，以白色A4纸做封面</w:t>
      </w:r>
      <w:r>
        <w:rPr>
          <w:rFonts w:hint="eastAsia" w:ascii="方正仿宋简体" w:hAnsi="宋体" w:eastAsia="方正仿宋简体" w:cs="宋体"/>
          <w:sz w:val="28"/>
          <w:szCs w:val="28"/>
        </w:rPr>
        <w:t>，沿长边装订。电子版以</w:t>
      </w:r>
      <w:r>
        <w:rPr>
          <w:rFonts w:hint="eastAsia" w:ascii="方正仿宋简体" w:hAnsi="宋体" w:eastAsia="方正仿宋简体" w:cs="宋体"/>
          <w:sz w:val="28"/>
          <w:szCs w:val="28"/>
          <w:lang w:val="en-US" w:eastAsia="zh-CN"/>
        </w:rPr>
        <w:t>U</w:t>
      </w:r>
      <w:r>
        <w:rPr>
          <w:rFonts w:hint="eastAsia" w:ascii="方正仿宋简体" w:hAnsi="宋体" w:eastAsia="方正仿宋简体" w:cs="宋体"/>
          <w:sz w:val="28"/>
          <w:szCs w:val="28"/>
        </w:rPr>
        <w:t>盘形式提供。</w:t>
      </w:r>
    </w:p>
    <w:p>
      <w:pPr>
        <w:spacing w:line="540" w:lineRule="exact"/>
        <w:ind w:firstLine="546" w:firstLineChars="200"/>
        <w:rPr>
          <w:rFonts w:hint="eastAsia" w:ascii="方正仿宋简体" w:hAnsi="宋体" w:eastAsia="方正仿宋简体" w:cs="宋体"/>
          <w:sz w:val="28"/>
          <w:szCs w:val="28"/>
          <w:highlight w:val="none"/>
        </w:rPr>
      </w:pPr>
    </w:p>
    <w:p>
      <w:pPr>
        <w:jc w:val="both"/>
        <w:rPr>
          <w:rFonts w:ascii="方正仿宋简体" w:hAnsi="宋体" w:eastAsia="方正仿宋简体" w:cs="宋体"/>
          <w:sz w:val="28"/>
          <w:szCs w:val="28"/>
          <w:highlight w:val="none"/>
        </w:rPr>
      </w:pPr>
      <w:bookmarkStart w:id="0" w:name="_GoBack"/>
      <w:bookmarkEnd w:id="0"/>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center"/>
        <w:rPr>
          <w:rFonts w:ascii="方正仿宋简体" w:hAnsi="宋体" w:eastAsia="方正仿宋简体" w:cs="宋体"/>
          <w:sz w:val="28"/>
          <w:szCs w:val="28"/>
          <w:highlight w:val="none"/>
        </w:rPr>
      </w:pPr>
    </w:p>
    <w:p>
      <w:pPr>
        <w:jc w:val="both"/>
        <w:rPr>
          <w:rFonts w:ascii="方正仿宋简体" w:hAnsi="宋体" w:eastAsia="方正仿宋简体" w:cs="宋体"/>
          <w:sz w:val="28"/>
          <w:szCs w:val="28"/>
          <w:highlight w:val="none"/>
        </w:rPr>
      </w:pPr>
    </w:p>
    <w:p>
      <w:pPr>
        <w:jc w:val="both"/>
        <w:rPr>
          <w:rFonts w:ascii="方正仿宋简体" w:hAnsi="宋体" w:eastAsia="方正仿宋简体" w:cs="宋体"/>
          <w:sz w:val="28"/>
          <w:szCs w:val="28"/>
          <w:highlight w:val="none"/>
        </w:rPr>
      </w:pPr>
    </w:p>
    <w:p>
      <w:pPr>
        <w:jc w:val="both"/>
        <w:rPr>
          <w:rFonts w:ascii="方正仿宋简体" w:hAnsi="宋体" w:eastAsia="方正仿宋简体" w:cs="宋体"/>
          <w:sz w:val="28"/>
          <w:szCs w:val="28"/>
          <w:highlight w:val="none"/>
        </w:rPr>
      </w:pPr>
    </w:p>
    <w:p>
      <w:pPr>
        <w:spacing w:line="594" w:lineRule="exact"/>
        <w:jc w:val="center"/>
        <w:rPr>
          <w:rFonts w:ascii="宋体" w:hAnsi="宋体" w:cs="宋体"/>
          <w:sz w:val="36"/>
          <w:szCs w:val="36"/>
          <w:highlight w:val="none"/>
        </w:rPr>
      </w:pPr>
      <w:r>
        <w:rPr>
          <w:rFonts w:hint="eastAsia" w:ascii="方正小标宋简体" w:hAnsi="宋体" w:eastAsia="方正小标宋简体" w:cs="宋体"/>
          <w:sz w:val="36"/>
          <w:szCs w:val="36"/>
          <w:highlight w:val="none"/>
        </w:rPr>
        <w:t>202</w:t>
      </w:r>
      <w:r>
        <w:rPr>
          <w:rFonts w:hint="eastAsia" w:ascii="方正小标宋简体" w:hAnsi="宋体" w:eastAsia="方正小标宋简体" w:cs="宋体"/>
          <w:sz w:val="36"/>
          <w:szCs w:val="36"/>
          <w:highlight w:val="none"/>
          <w:lang w:val="en-US" w:eastAsia="zh-CN"/>
        </w:rPr>
        <w:t>2</w:t>
      </w:r>
      <w:r>
        <w:rPr>
          <w:rFonts w:hint="eastAsia" w:ascii="方正小标宋简体" w:hAnsi="宋体" w:eastAsia="方正小标宋简体" w:cs="宋体"/>
          <w:sz w:val="36"/>
          <w:szCs w:val="36"/>
          <w:highlight w:val="none"/>
        </w:rPr>
        <w:t>年企业（产品）品牌价值评价数据信息填报表</w:t>
      </w:r>
    </w:p>
    <w:p>
      <w:pPr>
        <w:spacing w:line="594" w:lineRule="exact"/>
        <w:jc w:val="center"/>
        <w:rPr>
          <w:rFonts w:ascii="宋体" w:hAnsi="宋体" w:cs="宋体"/>
          <w:sz w:val="18"/>
          <w:szCs w:val="18"/>
          <w:highlight w:val="none"/>
        </w:rPr>
      </w:pPr>
    </w:p>
    <w:tbl>
      <w:tblPr>
        <w:tblStyle w:val="8"/>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998"/>
        <w:gridCol w:w="122"/>
        <w:gridCol w:w="16"/>
        <w:gridCol w:w="46"/>
        <w:gridCol w:w="77"/>
        <w:gridCol w:w="218"/>
        <w:gridCol w:w="1196"/>
        <w:gridCol w:w="205"/>
        <w:gridCol w:w="211"/>
        <w:gridCol w:w="1485"/>
        <w:gridCol w:w="69"/>
        <w:gridCol w:w="372"/>
        <w:gridCol w:w="1255"/>
        <w:gridCol w:w="102"/>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96" w:type="dxa"/>
            <w:gridSpan w:val="16"/>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591" w:type="dxa"/>
            <w:gridSpan w:val="2"/>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center"/>
              <w:rPr>
                <w:rFonts w:ascii="方正仿宋简体" w:hAnsi="宋体" w:eastAsia="方正仿宋简体" w:cs="宋体"/>
                <w:b/>
                <w:sz w:val="32"/>
                <w:szCs w:val="32"/>
                <w:highlight w:val="none"/>
              </w:rPr>
            </w:pPr>
            <w:r>
              <w:rPr>
                <w:rFonts w:hint="eastAsia" w:ascii="方正仿宋简体" w:hAnsi="宋体" w:eastAsia="方正仿宋简体" w:cs="宋体"/>
                <w:b/>
                <w:sz w:val="32"/>
                <w:szCs w:val="32"/>
                <w:highlight w:val="none"/>
              </w:rPr>
              <w:t>参评主体</w:t>
            </w:r>
          </w:p>
        </w:tc>
        <w:tc>
          <w:tcPr>
            <w:tcW w:w="7005" w:type="dxa"/>
            <w:gridSpan w:val="14"/>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firstLine="626" w:firstLineChars="200"/>
              <w:jc w:val="center"/>
              <w:rPr>
                <w:rFonts w:ascii="方正黑体简体" w:hAnsi="宋体" w:eastAsia="方正黑体简体" w:cs="宋体"/>
                <w:b/>
                <w:sz w:val="32"/>
                <w:szCs w:val="32"/>
                <w:highlight w:val="none"/>
              </w:rPr>
            </w:pPr>
            <w:r>
              <w:rPr>
                <w:rFonts w:hint="eastAsia" w:ascii="方正仿宋简体" w:hAnsi="宋体" w:eastAsia="方正仿宋简体" w:cs="宋体"/>
                <w:b/>
                <w:sz w:val="32"/>
                <w:szCs w:val="32"/>
                <w:highlight w:val="none"/>
              </w:rPr>
              <w:sym w:font="Wingdings 2" w:char="00A3"/>
            </w:r>
            <w:r>
              <w:rPr>
                <w:rFonts w:hint="eastAsia" w:ascii="方正仿宋简体" w:hAnsi="宋体" w:eastAsia="方正仿宋简体" w:cs="宋体"/>
                <w:b/>
                <w:sz w:val="32"/>
                <w:szCs w:val="32"/>
                <w:highlight w:val="none"/>
              </w:rPr>
              <w:t>企业品牌          □ 产品品牌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0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企业名称</w:t>
            </w:r>
          </w:p>
        </w:tc>
        <w:tc>
          <w:tcPr>
            <w:tcW w:w="3089"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55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企业（产品）</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品牌标识</w:t>
            </w:r>
          </w:p>
        </w:tc>
        <w:tc>
          <w:tcPr>
            <w:tcW w:w="3360" w:type="dxa"/>
            <w:gridSpan w:val="4"/>
            <w:vMerge w:val="restart"/>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企业（产品）品牌名称</w:t>
            </w:r>
          </w:p>
        </w:tc>
        <w:tc>
          <w:tcPr>
            <w:tcW w:w="3089" w:type="dxa"/>
            <w:gridSpan w:val="9"/>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554" w:type="dxa"/>
            <w:gridSpan w:val="2"/>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c>
          <w:tcPr>
            <w:tcW w:w="3360" w:type="dxa"/>
            <w:gridSpan w:val="4"/>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企业下属所有产品品牌名称</w:t>
            </w:r>
          </w:p>
        </w:tc>
        <w:tc>
          <w:tcPr>
            <w:tcW w:w="8003" w:type="dxa"/>
            <w:gridSpan w:val="15"/>
            <w:tcBorders>
              <w:top w:val="single" w:color="auto" w:sz="4" w:space="0"/>
              <w:left w:val="single" w:color="auto" w:sz="4" w:space="0"/>
              <w:bottom w:val="single" w:color="auto" w:sz="4" w:space="0"/>
              <w:right w:val="single" w:color="auto" w:sz="4" w:space="0"/>
            </w:tcBorders>
            <w:shd w:val="clear" w:color="auto" w:fill="auto"/>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企业性质</w:t>
            </w:r>
          </w:p>
        </w:tc>
        <w:tc>
          <w:tcPr>
            <w:tcW w:w="8003"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□国有企业 □集体企业  □私营企业  □中外合资企业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是否上市</w:t>
            </w:r>
          </w:p>
        </w:tc>
        <w:tc>
          <w:tcPr>
            <w:tcW w:w="2673"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股票代码</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主营产品</w:t>
            </w:r>
          </w:p>
          <w:p>
            <w:pPr>
              <w:spacing w:line="340" w:lineRule="atLeast"/>
              <w:ind w:right="-36" w:rightChars="-18"/>
              <w:rPr>
                <w:rFonts w:ascii="方正仿宋简体" w:hAnsi="宋体" w:eastAsia="方正仿宋简体" w:cs="宋体"/>
                <w:sz w:val="24"/>
                <w:highlight w:val="none"/>
              </w:rPr>
            </w:pPr>
          </w:p>
        </w:tc>
        <w:tc>
          <w:tcPr>
            <w:tcW w:w="2673"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产品3：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所属行业</w:t>
            </w:r>
          </w:p>
          <w:p>
            <w:pPr>
              <w:spacing w:line="340" w:lineRule="atLeast"/>
              <w:ind w:right="-36" w:rightChars="-18"/>
              <w:rPr>
                <w:rFonts w:ascii="方正仿宋简体" w:hAnsi="宋体" w:eastAsia="方正仿宋简体" w:cs="宋体"/>
                <w:sz w:val="24"/>
                <w:highlight w:val="none"/>
              </w:rPr>
            </w:pP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24"/>
                <w:highlight w:val="none"/>
                <w:u w:val="single"/>
              </w:rPr>
            </w:pPr>
            <w:r>
              <w:rPr>
                <w:rFonts w:hint="eastAsia" w:ascii="方正仿宋简体" w:hAnsi="宋体" w:eastAsia="方正仿宋简体" w:cs="宋体"/>
                <w:sz w:val="24"/>
                <w:highlight w:val="none"/>
              </w:rPr>
              <w:t>行业1：</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行业2：</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行业3：</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p>
            <w:pPr>
              <w:spacing w:line="340" w:lineRule="atLeas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其他：</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比重</w:t>
            </w:r>
            <w:r>
              <w:rPr>
                <w:rFonts w:hint="eastAsia" w:ascii="方正仿宋简体" w:hAnsi="宋体" w:eastAsia="方正仿宋简体" w:cs="宋体"/>
                <w:sz w:val="24"/>
                <w:highlight w:val="none"/>
                <w:u w:val="single"/>
              </w:rPr>
              <w:t xml:space="preserve">     </w:t>
            </w:r>
            <w:r>
              <w:rPr>
                <w:rFonts w:hint="eastAsia" w:ascii="方正仿宋简体" w:hAnsi="宋体" w:eastAsia="方正仿宋简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注册时间</w:t>
            </w:r>
          </w:p>
        </w:tc>
        <w:tc>
          <w:tcPr>
            <w:tcW w:w="147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注册地</w:t>
            </w:r>
          </w:p>
        </w:tc>
        <w:tc>
          <w:tcPr>
            <w:tcW w:w="2342" w:type="dxa"/>
            <w:gridSpan w:val="5"/>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p>
        </w:tc>
        <w:tc>
          <w:tcPr>
            <w:tcW w:w="1357" w:type="dxa"/>
            <w:gridSpan w:val="2"/>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员工</w:t>
            </w:r>
          </w:p>
          <w:p>
            <w:pPr>
              <w:spacing w:line="400" w:lineRule="exact"/>
              <w:ind w:right="-36" w:rightChars="-18"/>
              <w:rPr>
                <w:rFonts w:ascii="方正仿宋简体" w:hAnsi="宋体" w:eastAsia="方正仿宋简体" w:cs="宋体"/>
                <w:sz w:val="24"/>
                <w:highlight w:val="none"/>
              </w:rPr>
            </w:pPr>
            <w:r>
              <w:rPr>
                <w:rFonts w:hint="eastAsia" w:ascii="方正仿宋简体" w:hAnsi="宋体" w:eastAsia="方正仿宋简体" w:cs="宋体"/>
                <w:sz w:val="24"/>
                <w:highlight w:val="none"/>
              </w:rPr>
              <w:t>总数</w:t>
            </w:r>
          </w:p>
        </w:tc>
        <w:tc>
          <w:tcPr>
            <w:tcW w:w="1631" w:type="dxa"/>
            <w:tcBorders>
              <w:top w:val="single" w:color="auto" w:sz="4" w:space="0"/>
              <w:left w:val="single" w:color="auto" w:sz="4" w:space="0"/>
              <w:bottom w:val="single" w:color="auto" w:sz="4" w:space="0"/>
              <w:right w:val="single" w:color="auto" w:sz="4" w:space="0"/>
            </w:tcBorders>
          </w:tcPr>
          <w:p>
            <w:pPr>
              <w:spacing w:line="400" w:lineRule="exac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72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ascii="方正仿宋简体" w:hAnsi="宋体" w:eastAsia="方正仿宋简体" w:cs="宋体"/>
                <w:sz w:val="24"/>
                <w:highlight w:val="none"/>
              </w:rPr>
            </w:pPr>
            <w:r>
              <w:rPr>
                <w:rFonts w:hint="eastAsia" w:ascii="方正仿宋简体" w:hAnsi="宋体" w:eastAsia="方正仿宋简体" w:cs="宋体"/>
                <w:sz w:val="24"/>
                <w:highlight w:val="none"/>
              </w:rPr>
              <w:t>统一社会信用代码</w:t>
            </w:r>
          </w:p>
        </w:tc>
        <w:tc>
          <w:tcPr>
            <w:tcW w:w="6867"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rPr>
                <w:rFonts w:ascii="方正仿宋简体" w:hAnsi="宋体" w:eastAsia="方正仿宋简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left"/>
              <w:rPr>
                <w:rFonts w:ascii="宋体" w:hAnsi="宋体" w:cs="宋体"/>
                <w:sz w:val="18"/>
                <w:szCs w:val="18"/>
                <w:highlight w:val="none"/>
              </w:rPr>
            </w:pPr>
            <w:r>
              <w:rPr>
                <w:rFonts w:hint="eastAsia" w:ascii="方正仿宋简体" w:hAnsi="宋体" w:eastAsia="方正仿宋简体" w:cs="宋体"/>
                <w:sz w:val="24"/>
                <w:highlight w:val="none"/>
              </w:rPr>
              <w:t>联系人</w:t>
            </w: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姓名</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职务</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ascii="宋体" w:hAnsi="宋体" w:cs="宋体"/>
                <w:sz w:val="18"/>
                <w:szCs w:val="18"/>
                <w:highlight w:val="none"/>
              </w:rPr>
            </w:pP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电话</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手机</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ascii="宋体" w:hAnsi="宋体" w:cs="宋体"/>
                <w:sz w:val="18"/>
                <w:szCs w:val="18"/>
                <w:highlight w:val="none"/>
              </w:rPr>
            </w:pPr>
          </w:p>
        </w:tc>
        <w:tc>
          <w:tcPr>
            <w:tcW w:w="1120"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传真</w:t>
            </w:r>
          </w:p>
        </w:tc>
        <w:tc>
          <w:tcPr>
            <w:tcW w:w="1553"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2342"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电子邮件</w:t>
            </w:r>
          </w:p>
        </w:tc>
        <w:tc>
          <w:tcPr>
            <w:tcW w:w="2988"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通讯地址</w:t>
            </w:r>
          </w:p>
        </w:tc>
        <w:tc>
          <w:tcPr>
            <w:tcW w:w="8003" w:type="dxa"/>
            <w:gridSpan w:val="1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593"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邮编</w:t>
            </w:r>
          </w:p>
        </w:tc>
        <w:tc>
          <w:tcPr>
            <w:tcW w:w="1259"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c>
          <w:tcPr>
            <w:tcW w:w="1414"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r>
              <w:rPr>
                <w:rFonts w:hint="eastAsia" w:ascii="方正仿宋简体" w:hAnsi="宋体" w:eastAsia="方正仿宋简体" w:cs="宋体"/>
                <w:sz w:val="24"/>
                <w:highlight w:val="none"/>
              </w:rPr>
              <w:t>企业网址</w:t>
            </w:r>
          </w:p>
        </w:tc>
        <w:tc>
          <w:tcPr>
            <w:tcW w:w="5330" w:type="dxa"/>
            <w:gridSpan w:val="8"/>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8" w:hRule="atLeast"/>
          <w:jc w:val="center"/>
        </w:trPr>
        <w:tc>
          <w:tcPr>
            <w:tcW w:w="9596" w:type="dxa"/>
            <w:gridSpan w:val="16"/>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ascii="方正仿宋简体" w:hAnsi="宋体" w:eastAsia="方正仿宋简体" w:cs="宋体"/>
                <w:sz w:val="32"/>
                <w:szCs w:val="32"/>
                <w:highlight w:val="none"/>
              </w:rPr>
            </w:pPr>
            <w:r>
              <w:rPr>
                <w:rFonts w:hint="eastAsia" w:ascii="方正仿宋简体" w:hAnsi="宋体" w:eastAsia="方正仿宋简体" w:cs="宋体"/>
                <w:sz w:val="32"/>
                <w:szCs w:val="32"/>
                <w:highlight w:val="none"/>
              </w:rPr>
              <w:t>企业基本情况简介（1500字以内）</w:t>
            </w: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方正仿宋简体" w:hAnsi="宋体" w:eastAsia="方正仿宋简体" w:cs="宋体"/>
                <w:sz w:val="24"/>
                <w:highlight w:val="none"/>
              </w:rPr>
            </w:pPr>
          </w:p>
          <w:p>
            <w:pPr>
              <w:spacing w:line="340" w:lineRule="atLeast"/>
              <w:ind w:right="-36" w:rightChars="-18"/>
              <w:rPr>
                <w:rFonts w:ascii="宋体" w:hAnsi="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596" w:type="dxa"/>
            <w:gridSpan w:val="16"/>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ascii="方正黑体简体" w:hAnsi="黑体" w:eastAsia="方正黑体简体" w:cs="宋体"/>
                <w:sz w:val="32"/>
                <w:szCs w:val="32"/>
                <w:highlight w:val="none"/>
              </w:rPr>
            </w:pPr>
            <w:r>
              <w:rPr>
                <w:rFonts w:hint="eastAsia" w:ascii="方正黑体简体" w:hAnsi="黑体" w:eastAsia="方正黑体简体" w:cs="宋体"/>
                <w:sz w:val="32"/>
                <w:szCs w:val="32"/>
                <w:highlight w:val="none"/>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tcPr>
          <w:p>
            <w:pPr>
              <w:spacing w:line="500" w:lineRule="exact"/>
              <w:ind w:right="-36" w:rightChars="-18"/>
              <w:jc w:val="center"/>
              <w:rPr>
                <w:rFonts w:ascii="宋体" w:hAnsi="宋体" w:cs="宋体"/>
                <w:sz w:val="18"/>
                <w:szCs w:val="18"/>
                <w:highlight w:val="none"/>
              </w:rPr>
            </w:pPr>
            <w:r>
              <w:rPr>
                <w:rFonts w:hint="eastAsia" w:ascii="方正黑体简体" w:hAnsi="宋体" w:eastAsia="方正黑体简体" w:cs="宋体"/>
                <w:sz w:val="24"/>
                <w:highlight w:val="none"/>
              </w:rPr>
              <w:t>指标名称</w:t>
            </w:r>
          </w:p>
        </w:tc>
        <w:tc>
          <w:tcPr>
            <w:tcW w:w="1696" w:type="dxa"/>
            <w:gridSpan w:val="4"/>
            <w:tcBorders>
              <w:top w:val="single" w:color="auto" w:sz="4" w:space="0"/>
              <w:left w:val="single" w:color="auto" w:sz="4" w:space="0"/>
              <w:right w:val="single" w:color="auto" w:sz="4" w:space="0"/>
            </w:tcBorders>
            <w:vAlign w:val="center"/>
          </w:tcPr>
          <w:p>
            <w:pPr>
              <w:spacing w:line="500" w:lineRule="exact"/>
              <w:ind w:right="-36" w:rightChars="-18"/>
              <w:jc w:val="center"/>
              <w:rPr>
                <w:rFonts w:ascii="宋体" w:hAnsi="宋体" w:cs="宋体"/>
                <w:sz w:val="18"/>
                <w:szCs w:val="18"/>
                <w:highlight w:val="none"/>
              </w:rPr>
            </w:pPr>
            <w:r>
              <w:rPr>
                <w:rFonts w:hint="eastAsia" w:ascii="方正黑体简体" w:hAnsi="宋体" w:eastAsia="方正黑体简体" w:cs="宋体"/>
                <w:sz w:val="24"/>
                <w:highlight w:val="none"/>
              </w:rPr>
              <w:t>201</w:t>
            </w:r>
            <w:r>
              <w:rPr>
                <w:rFonts w:hint="eastAsia" w:ascii="方正黑体简体" w:hAnsi="宋体" w:eastAsia="方正黑体简体" w:cs="宋体"/>
                <w:sz w:val="24"/>
                <w:highlight w:val="none"/>
                <w:lang w:val="en-US" w:eastAsia="zh-CN"/>
              </w:rPr>
              <w:t>8</w:t>
            </w:r>
            <w:r>
              <w:rPr>
                <w:rFonts w:hint="eastAsia" w:ascii="方正黑体简体" w:hAnsi="宋体" w:eastAsia="方正黑体简体" w:cs="宋体"/>
                <w:sz w:val="24"/>
                <w:highlight w:val="none"/>
              </w:rPr>
              <w:t>年</w:t>
            </w:r>
          </w:p>
        </w:tc>
        <w:tc>
          <w:tcPr>
            <w:tcW w:w="1696"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201</w:t>
            </w:r>
            <w:r>
              <w:rPr>
                <w:rFonts w:hint="eastAsia" w:ascii="方正黑体简体" w:hAnsi="宋体" w:eastAsia="方正黑体简体" w:cs="宋体"/>
                <w:sz w:val="24"/>
                <w:highlight w:val="none"/>
                <w:lang w:val="en-US" w:eastAsia="zh-CN"/>
              </w:rPr>
              <w:t>9</w:t>
            </w:r>
            <w:r>
              <w:rPr>
                <w:rFonts w:hint="eastAsia" w:ascii="方正黑体简体" w:hAnsi="宋体" w:eastAsia="方正黑体简体" w:cs="宋体"/>
                <w:sz w:val="24"/>
                <w:highlight w:val="none"/>
              </w:rPr>
              <w:t>年</w:t>
            </w:r>
          </w:p>
        </w:tc>
        <w:tc>
          <w:tcPr>
            <w:tcW w:w="1696" w:type="dxa"/>
            <w:gridSpan w:val="3"/>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w:t>
            </w:r>
            <w:r>
              <w:rPr>
                <w:rFonts w:hint="eastAsia" w:ascii="方正黑体简体" w:hAnsi="宋体" w:eastAsia="方正黑体简体" w:cs="宋体"/>
                <w:sz w:val="24"/>
                <w:highlight w:val="none"/>
                <w:lang w:val="en-US" w:eastAsia="zh-CN"/>
              </w:rPr>
              <w:t>20</w:t>
            </w:r>
            <w:r>
              <w:rPr>
                <w:rFonts w:hint="eastAsia" w:ascii="方正黑体简体" w:hAnsi="宋体" w:eastAsia="方正黑体简体" w:cs="宋体"/>
                <w:sz w:val="24"/>
                <w:highlight w:val="none"/>
              </w:rPr>
              <w:t>年</w:t>
            </w:r>
          </w:p>
        </w:tc>
        <w:tc>
          <w:tcPr>
            <w:tcW w:w="1733"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ascii="方正黑体简体" w:hAnsi="宋体" w:eastAsia="方正黑体简体" w:cs="宋体"/>
                <w:sz w:val="24"/>
                <w:highlight w:val="none"/>
              </w:rPr>
            </w:pPr>
            <w:r>
              <w:rPr>
                <w:rFonts w:hint="eastAsia" w:ascii="方正黑体简体" w:hAnsi="宋体" w:eastAsia="方正黑体简体" w:cs="宋体"/>
                <w:sz w:val="24"/>
                <w:highlight w:val="none"/>
              </w:rPr>
              <w:t>202</w:t>
            </w:r>
            <w:r>
              <w:rPr>
                <w:rFonts w:hint="eastAsia" w:ascii="方正黑体简体" w:hAnsi="宋体" w:eastAsia="方正黑体简体" w:cs="宋体"/>
                <w:sz w:val="24"/>
                <w:highlight w:val="none"/>
                <w:lang w:val="en-US" w:eastAsia="zh-CN"/>
              </w:rPr>
              <w:t>1</w:t>
            </w:r>
            <w:r>
              <w:rPr>
                <w:rFonts w:hint="eastAsia" w:ascii="方正黑体简体" w:hAnsi="宋体" w:eastAsia="方正黑体简体" w:cs="宋体"/>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36" w:rightChars="-18"/>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财务数据口径： （在选项前划“</w:t>
            </w:r>
            <w:r>
              <w:rPr>
                <w:rFonts w:hint="eastAsia" w:ascii="Arial Unicode MS" w:hAnsi="Arial Unicode MS" w:eastAsia="Arial Unicode MS" w:cs="Arial Unicode MS"/>
                <w:b/>
                <w:sz w:val="24"/>
                <w:highlight w:val="none"/>
              </w:rPr>
              <w:t>√</w:t>
            </w:r>
            <w:r>
              <w:rPr>
                <w:rFonts w:hint="eastAsia" w:ascii="方正仿宋简体" w:hAnsi="宋体" w:eastAsia="方正仿宋简体" w:cs="宋体"/>
                <w:b/>
                <w:sz w:val="24"/>
                <w:highlight w:val="none"/>
              </w:rPr>
              <w:t>”，可多选）</w:t>
            </w:r>
          </w:p>
        </w:tc>
        <w:tc>
          <w:tcPr>
            <w:tcW w:w="1696" w:type="dxa"/>
            <w:gridSpan w:val="4"/>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vertAlign w:val="superscript"/>
              </w:rPr>
            </w:pPr>
            <w:r>
              <w:rPr>
                <w:rFonts w:hint="eastAsia" w:ascii="方正仿宋简体" w:hAnsi="宋体" w:eastAsia="方正仿宋简体" w:cs="宋体"/>
                <w:b/>
                <w:sz w:val="24"/>
                <w:highlight w:val="none"/>
              </w:rPr>
              <w:t>□剥离报表</w:t>
            </w:r>
          </w:p>
        </w:tc>
        <w:tc>
          <w:tcPr>
            <w:tcW w:w="1696"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696" w:type="dxa"/>
            <w:gridSpan w:val="3"/>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c>
          <w:tcPr>
            <w:tcW w:w="1733"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□母公司完整报表</w:t>
            </w:r>
          </w:p>
          <w:p>
            <w:pPr>
              <w:adjustRightInd w:val="0"/>
              <w:snapToGrid w:val="0"/>
              <w:spacing w:line="400" w:lineRule="exact"/>
              <w:ind w:left="420" w:right="-36" w:rightChars="-18" w:hanging="420"/>
              <w:rPr>
                <w:rFonts w:ascii="方正仿宋简体" w:hAnsi="宋体" w:eastAsia="方正仿宋简体" w:cs="宋体"/>
                <w:b/>
                <w:sz w:val="24"/>
                <w:highlight w:val="none"/>
              </w:rPr>
            </w:pPr>
            <w:r>
              <w:rPr>
                <w:rFonts w:hint="eastAsia" w:ascii="方正仿宋简体" w:hAnsi="宋体" w:eastAsia="方正仿宋简体" w:cs="宋体"/>
                <w:b/>
                <w:sz w:val="24"/>
                <w:highlight w:val="none"/>
              </w:rPr>
              <w:t>□合并报表</w:t>
            </w:r>
          </w:p>
          <w:p>
            <w:pPr>
              <w:adjustRightInd w:val="0"/>
              <w:snapToGrid w:val="0"/>
              <w:spacing w:line="400" w:lineRule="exact"/>
              <w:ind w:right="-36" w:rightChars="-18"/>
              <w:rPr>
                <w:rFonts w:ascii="宋体" w:hAnsi="宋体" w:cs="宋体"/>
                <w:b/>
                <w:sz w:val="18"/>
                <w:szCs w:val="18"/>
                <w:highlight w:val="none"/>
              </w:rPr>
            </w:pPr>
            <w:r>
              <w:rPr>
                <w:rFonts w:hint="eastAsia" w:ascii="方正仿宋简体" w:hAnsi="宋体" w:eastAsia="方正仿宋简体" w:cs="宋体"/>
                <w:b/>
                <w:sz w:val="24"/>
                <w:highlight w:val="none"/>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1.营业收入</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2.营业成本</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方正仿宋简体" w:hAnsi="宋体" w:eastAsia="方正仿宋简体" w:cs="宋体"/>
                <w:sz w:val="24"/>
                <w:highlight w:val="none"/>
              </w:rPr>
            </w:pPr>
            <w:r>
              <w:rPr>
                <w:rFonts w:hint="eastAsia" w:ascii="方正仿宋简体" w:hAnsi="宋体" w:eastAsia="方正仿宋简体" w:cs="宋体"/>
                <w:sz w:val="24"/>
                <w:highlight w:val="none"/>
              </w:rPr>
              <w:t>3.营业利润</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4.纳税总额</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color w:val="000000"/>
                <w:sz w:val="24"/>
                <w:highlight w:val="none"/>
              </w:rPr>
              <w:t>5.</w:t>
            </w:r>
            <w:r>
              <w:rPr>
                <w:rFonts w:hint="eastAsia" w:ascii="方正仿宋简体" w:hAnsi="宋体" w:eastAsia="方正仿宋简体" w:cs="宋体"/>
                <w:sz w:val="24"/>
                <w:highlight w:val="none"/>
              </w:rPr>
              <w:t>净利润</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6.流动资产合计</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7.流动负债合计</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8.非流动资产合计</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9.非流动负债合计</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10.土地使用权</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11.其他无形资产</w:t>
            </w:r>
          </w:p>
        </w:tc>
        <w:tc>
          <w:tcPr>
            <w:tcW w:w="1696" w:type="dxa"/>
            <w:gridSpan w:val="4"/>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12.出口额</w:t>
            </w:r>
          </w:p>
        </w:tc>
        <w:tc>
          <w:tcPr>
            <w:tcW w:w="1696" w:type="dxa"/>
            <w:gridSpan w:val="4"/>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13.</w:t>
            </w:r>
            <w:r>
              <w:rPr>
                <w:rFonts w:hint="eastAsia" w:ascii="方正仿宋简体" w:hAnsi="宋体" w:eastAsia="方正仿宋简体" w:cs="宋体"/>
                <w:spacing w:val="-14"/>
                <w:sz w:val="24"/>
                <w:highlight w:val="none"/>
              </w:rPr>
              <w:t>研发经费投入</w:t>
            </w:r>
            <w:r>
              <w:rPr>
                <w:rFonts w:hint="eastAsia" w:ascii="方正仿宋简体" w:hAnsi="宋体" w:eastAsia="方正仿宋简体" w:cs="宋体"/>
                <w:sz w:val="24"/>
                <w:highlight w:val="none"/>
              </w:rPr>
              <w:t>额</w:t>
            </w:r>
          </w:p>
        </w:tc>
        <w:tc>
          <w:tcPr>
            <w:tcW w:w="1696" w:type="dxa"/>
            <w:gridSpan w:val="4"/>
            <w:tcBorders>
              <w:left w:val="single" w:color="auto" w:sz="4" w:space="0"/>
              <w:bottom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bottom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775" w:type="dxa"/>
            <w:gridSpan w:val="5"/>
            <w:tcBorders>
              <w:top w:val="single" w:color="auto" w:sz="4" w:space="0"/>
              <w:left w:val="single" w:color="auto" w:sz="4" w:space="0"/>
              <w:right w:val="single" w:color="auto" w:sz="4" w:space="0"/>
            </w:tcBorders>
            <w:shd w:val="clear" w:color="auto" w:fill="auto"/>
            <w:vAlign w:val="center"/>
          </w:tcPr>
          <w:p>
            <w:pPr>
              <w:spacing w:line="500" w:lineRule="exact"/>
              <w:ind w:left="420" w:right="-36" w:rightChars="-18" w:hanging="420"/>
              <w:rPr>
                <w:rFonts w:ascii="宋体" w:hAnsi="宋体" w:cs="宋体"/>
                <w:sz w:val="18"/>
                <w:szCs w:val="18"/>
                <w:highlight w:val="none"/>
              </w:rPr>
            </w:pPr>
            <w:r>
              <w:rPr>
                <w:rFonts w:hint="eastAsia" w:ascii="方正仿宋简体" w:hAnsi="宋体" w:eastAsia="方正仿宋简体" w:cs="宋体"/>
                <w:sz w:val="24"/>
                <w:highlight w:val="none"/>
              </w:rPr>
              <w:t>14.</w:t>
            </w:r>
            <w:r>
              <w:rPr>
                <w:rFonts w:hint="eastAsia" w:ascii="方正仿宋简体" w:hAnsi="宋体" w:eastAsia="方正仿宋简体" w:cs="宋体"/>
                <w:spacing w:val="-10"/>
                <w:sz w:val="24"/>
                <w:highlight w:val="none"/>
              </w:rPr>
              <w:t>品牌建设经费投入额</w:t>
            </w:r>
          </w:p>
        </w:tc>
        <w:tc>
          <w:tcPr>
            <w:tcW w:w="1696" w:type="dxa"/>
            <w:gridSpan w:val="4"/>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696" w:type="dxa"/>
            <w:gridSpan w:val="3"/>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c>
          <w:tcPr>
            <w:tcW w:w="1733" w:type="dxa"/>
            <w:gridSpan w:val="2"/>
            <w:tcBorders>
              <w:left w:val="single" w:color="auto" w:sz="4" w:space="0"/>
              <w:right w:val="single" w:color="auto" w:sz="4" w:space="0"/>
            </w:tcBorders>
            <w:shd w:val="clear" w:color="auto" w:fill="auto"/>
          </w:tcPr>
          <w:p>
            <w:pPr>
              <w:spacing w:line="500" w:lineRule="exact"/>
              <w:ind w:right="-36" w:rightChars="-18"/>
              <w:rPr>
                <w:rFonts w:ascii="宋体" w:hAnsi="宋体" w:cs="宋体"/>
                <w:b/>
                <w:bCs/>
                <w:sz w:val="18"/>
                <w:szCs w:val="18"/>
                <w:highlight w:val="none"/>
              </w:rPr>
            </w:pPr>
          </w:p>
        </w:tc>
      </w:tr>
    </w:tbl>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spacing w:line="340" w:lineRule="atLeast"/>
        <w:ind w:right="-36" w:rightChars="-18"/>
        <w:jc w:val="left"/>
        <w:rPr>
          <w:rFonts w:ascii="方正黑体简体" w:hAnsi="黑体" w:eastAsia="方正黑体简体" w:cs="宋体"/>
          <w:sz w:val="32"/>
          <w:szCs w:val="32"/>
          <w:highlight w:val="none"/>
        </w:rPr>
      </w:pPr>
    </w:p>
    <w:p>
      <w:pPr>
        <w:rPr>
          <w:highlight w:val="none"/>
        </w:rPr>
      </w:pPr>
    </w:p>
    <w:p>
      <w:pPr>
        <w:jc w:val="left"/>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三、综合指标</w:t>
      </w:r>
    </w:p>
    <w:tbl>
      <w:tblPr>
        <w:tblStyle w:val="8"/>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highlight w:val="none"/>
              </w:rPr>
            </w:pPr>
            <w:r>
              <w:rPr>
                <w:rFonts w:hint="eastAsia" w:ascii="黑体" w:hAnsi="黑体" w:eastAsia="黑体"/>
                <w:sz w:val="24"/>
                <w:highlight w:val="none"/>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8"/>
                <w:szCs w:val="28"/>
                <w:highlight w:val="none"/>
              </w:rPr>
            </w:pPr>
            <w:r>
              <w:rPr>
                <w:rFonts w:hint="eastAsia" w:ascii="黑体" w:hAnsi="黑体" w:eastAsia="黑体"/>
                <w:sz w:val="28"/>
                <w:szCs w:val="28"/>
                <w:highlight w:val="none"/>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产品质量水平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请从（1）产品执行或采用标准先进性；（2）产品认证情况；（3）产品质量安全情况；（4）顾客满意度水平等方面予以说明，字数不超过500字，并提供代表最高水平的相关证明材料。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质量管理水平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请从（1）质量管理体系建设情况；（2）质量管理能力（包括获得质量奖励级别及获奖数量等）；（3）质量信用情况等方面予以说明，字数不超过500字，并提供相关证明材料。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质量发展能力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请从（1）组织的质量创新能力（包括质量管理新模式等）；（2）质量持续改进能力（包括改进机制、改进的成果以及可持续性等方面）等方面予以说明，字数不超过500字，并提供相关证明材料。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技术创新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创新能力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sz w:val="24"/>
                <w:highlight w:val="none"/>
              </w:rPr>
            </w:pPr>
            <w:r>
              <w:rPr>
                <w:rFonts w:hint="eastAsia" w:ascii="方正仿宋简体" w:hAnsi="宋体" w:eastAsia="方正仿宋简体"/>
                <w:sz w:val="24"/>
                <w:highlight w:val="none"/>
              </w:rPr>
              <w:t>请从技术创新管理能力、技术创新的研究开发能力、技术创新的生产经营能力、技术创新的营销保障能力等方面予以说明，字数不超过1500字，并提供相应证明材料。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服务基础设施</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请从设施投入、维护等方面提供500字以内说明及相关证明材料。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服务能力建设</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请从服务支持体系建设、流程规范、人员素质（技能、形象）、客户投诉情况等方面提供1000字以内说明及相关证明材料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服务全面响应</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请从服务支持项目多样性、个性化、响应及时性等方面提供1000字以内说明及相关证明材料。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tcPr>
          <w:p>
            <w:pPr>
              <w:spacing w:line="400" w:lineRule="exact"/>
              <w:rPr>
                <w:rFonts w:hint="eastAsia" w:ascii="黑体" w:hAnsi="黑体" w:eastAsia="黑体"/>
                <w:sz w:val="24"/>
                <w:highlight w:val="none"/>
              </w:rPr>
            </w:pPr>
            <w:r>
              <w:rPr>
                <w:rFonts w:hint="eastAsia" w:ascii="黑体" w:hAnsi="黑体" w:eastAsia="黑体"/>
                <w:sz w:val="24"/>
                <w:highlight w:val="none"/>
              </w:rPr>
              <w:t>一级</w:t>
            </w:r>
          </w:p>
          <w:p>
            <w:pPr>
              <w:spacing w:line="400" w:lineRule="exact"/>
              <w:rPr>
                <w:rFonts w:ascii="方正仿宋简体" w:eastAsia="方正仿宋简体"/>
                <w:sz w:val="24"/>
                <w:highlight w:val="none"/>
              </w:rPr>
            </w:pPr>
            <w:r>
              <w:rPr>
                <w:rFonts w:hint="eastAsia" w:ascii="黑体" w:hAnsi="黑体" w:eastAsia="黑体"/>
                <w:sz w:val="24"/>
                <w:highlight w:val="none"/>
              </w:rPr>
              <w:t>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黑体" w:hAnsi="黑体" w:eastAsia="黑体"/>
                <w:sz w:val="24"/>
                <w:highlight w:val="none"/>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r>
              <w:rPr>
                <w:rFonts w:hint="eastAsia" w:ascii="黑体" w:hAnsi="黑体" w:eastAsia="黑体"/>
                <w:sz w:val="28"/>
                <w:szCs w:val="28"/>
                <w:highlight w:val="none"/>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无形资产</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宋体" w:eastAsia="方正仿宋简体" w:cs="宋体"/>
                <w:sz w:val="24"/>
                <w:highlight w:val="none"/>
              </w:rPr>
            </w:pPr>
            <w:r>
              <w:rPr>
                <w:rFonts w:hint="eastAsia" w:ascii="方正仿宋简体" w:eastAsia="方正仿宋简体"/>
                <w:sz w:val="24"/>
                <w:highlight w:val="none"/>
              </w:rPr>
              <w:t>市场占有情况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□国内市场占有率___________；</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□出口国家（地区）数量______；</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□主营业务销售收入行业排名___；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品牌管理情况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□无从事品牌管理相关部门和人员；</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□设有兼职品牌管理部门和人员；</w:t>
            </w:r>
          </w:p>
          <w:p>
            <w:pPr>
              <w:spacing w:line="400" w:lineRule="exact"/>
              <w:ind w:left="232" w:hanging="233" w:hangingChars="100"/>
              <w:rPr>
                <w:rFonts w:ascii="方正仿宋简体" w:hAnsi="宋体" w:eastAsia="方正仿宋简体" w:cs="宋体"/>
                <w:sz w:val="24"/>
                <w:highlight w:val="none"/>
              </w:rPr>
            </w:pPr>
            <w:r>
              <w:rPr>
                <w:rFonts w:hint="eastAsia" w:ascii="方正仿宋简体" w:hAnsi="宋体" w:eastAsia="方正仿宋简体" w:cs="宋体"/>
                <w:sz w:val="24"/>
                <w:highlight w:val="none"/>
              </w:rPr>
              <w:t>□设有专职的品牌管理部门和专职人员，成立年份____年，部门人数____人。</w:t>
            </w:r>
          </w:p>
          <w:p>
            <w:pPr>
              <w:spacing w:line="400" w:lineRule="exact"/>
              <w:ind w:left="232" w:hanging="233" w:hangingChars="100"/>
              <w:rPr>
                <w:rFonts w:ascii="方正仿宋简体" w:hAnsi="宋体" w:eastAsia="方正仿宋简体" w:cs="宋体"/>
                <w:sz w:val="24"/>
                <w:highlight w:val="none"/>
              </w:rPr>
            </w:pPr>
            <w:r>
              <w:rPr>
                <w:rFonts w:hint="eastAsia" w:ascii="方正仿宋简体" w:hAnsi="宋体" w:eastAsia="方正仿宋简体" w:cs="宋体"/>
                <w:sz w:val="24"/>
                <w:highlight w:val="none"/>
              </w:rPr>
              <w:t>□制定品牌管理战略规划及相关制度文件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社会责任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已发布的社会责任报告，需提交最近一年的社会责任报告；</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未发布的，请根据ISO 26000（中文版）要求，从组织治理、人权、劳工实践、环境、公平运营、消费者、社区参与和发展七个方面提供1500字以内的企业</w:t>
            </w:r>
            <w:r>
              <w:rPr>
                <w:rFonts w:hint="eastAsia" w:ascii="方正仿宋简体" w:hAnsi="宋体" w:eastAsia="方正仿宋简体" w:cs="宋体"/>
                <w:spacing w:val="-6"/>
                <w:sz w:val="24"/>
                <w:highlight w:val="none"/>
              </w:rPr>
              <w:t>履行社会责任材</w:t>
            </w:r>
            <w:r>
              <w:rPr>
                <w:rFonts w:hint="eastAsia" w:ascii="方正仿宋简体" w:hAnsi="宋体" w:eastAsia="方正仿宋简体" w:cs="宋体"/>
                <w:sz w:val="24"/>
                <w:highlight w:val="none"/>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品牌历史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获得各类荣誉情况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中国驰名商标、中华老字号；</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省级名牌产品、驰名商标；</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地理标志产品、原产地证书；</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知识产权保护情况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专利    ____项；        □ 发明专利 _____项；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注册商标____项；        □ 著作权 _____项；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地理标志____项；        □ 工业设计____项；</w:t>
            </w:r>
          </w:p>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 集成电路布图设计____项；□ 其他知识产权____项；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品牌定位</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从目标市场分析、企业优势分析及品牌定位分析等方面提供500字以内说明材料。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ascii="方正仿宋简体" w:eastAsia="方正仿宋简体"/>
                <w:sz w:val="24"/>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eastAsia="方正仿宋简体"/>
                <w:sz w:val="24"/>
                <w:highlight w:val="none"/>
              </w:rPr>
            </w:pPr>
            <w:r>
              <w:rPr>
                <w:rFonts w:hint="eastAsia" w:ascii="方正仿宋简体" w:eastAsia="方正仿宋简体"/>
                <w:sz w:val="24"/>
                <w:highlight w:val="none"/>
              </w:rPr>
              <w:t>品牌文化</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简体" w:hAnsi="宋体" w:eastAsia="方正仿宋简体" w:cs="宋体"/>
                <w:sz w:val="24"/>
                <w:highlight w:val="none"/>
              </w:rPr>
            </w:pPr>
            <w:r>
              <w:rPr>
                <w:rFonts w:hint="eastAsia" w:ascii="方正仿宋简体" w:hAnsi="宋体" w:eastAsia="方正仿宋简体" w:cs="宋体"/>
                <w:sz w:val="24"/>
                <w:highlight w:val="none"/>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6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18"/>
                <w:szCs w:val="18"/>
                <w:highlight w:val="none"/>
              </w:rPr>
            </w:pPr>
            <w:r>
              <w:rPr>
                <w:rFonts w:hint="eastAsia" w:ascii="方正黑体简体" w:hAnsi="黑体" w:eastAsia="方正黑体简体" w:cs="宋体"/>
                <w:sz w:val="32"/>
                <w:szCs w:val="32"/>
                <w:highlight w:val="none"/>
              </w:rPr>
              <w:t>四、企业填报数据信息真实性承诺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ascii="方正仿宋简体" w:eastAsia="方正仿宋简体"/>
                <w:b/>
                <w:spacing w:val="-4"/>
                <w:sz w:val="32"/>
                <w:szCs w:val="32"/>
                <w:highlight w:val="none"/>
              </w:rPr>
            </w:pPr>
          </w:p>
          <w:p>
            <w:pPr>
              <w:spacing w:line="360" w:lineRule="auto"/>
              <w:jc w:val="left"/>
              <w:rPr>
                <w:rFonts w:ascii="方正仿宋简体" w:eastAsia="方正仿宋简体"/>
                <w:b/>
                <w:spacing w:val="-4"/>
                <w:sz w:val="32"/>
                <w:szCs w:val="32"/>
                <w:highlight w:val="none"/>
              </w:rPr>
            </w:pPr>
            <w:r>
              <w:rPr>
                <w:rFonts w:hint="eastAsia" w:ascii="方正仿宋简体" w:eastAsia="方正仿宋简体"/>
                <w:b/>
                <w:spacing w:val="-4"/>
                <w:sz w:val="32"/>
                <w:szCs w:val="32"/>
                <w:highlight w:val="none"/>
              </w:rPr>
              <w:t>本组织郑重承诺:</w:t>
            </w:r>
          </w:p>
          <w:p>
            <w:pPr>
              <w:spacing w:line="360" w:lineRule="auto"/>
              <w:jc w:val="left"/>
              <w:rPr>
                <w:rFonts w:ascii="方正仿宋简体" w:eastAsia="方正仿宋简体"/>
                <w:b/>
                <w:spacing w:val="-4"/>
                <w:sz w:val="32"/>
                <w:szCs w:val="32"/>
                <w:highlight w:val="none"/>
              </w:rPr>
            </w:pPr>
          </w:p>
          <w:p>
            <w:pPr>
              <w:spacing w:line="360" w:lineRule="auto"/>
              <w:ind w:firstLine="610" w:firstLineChars="200"/>
              <w:jc w:val="left"/>
              <w:rPr>
                <w:rFonts w:ascii="方正仿宋简体" w:eastAsia="方正仿宋简体"/>
                <w:spacing w:val="-4"/>
                <w:sz w:val="32"/>
                <w:szCs w:val="32"/>
                <w:highlight w:val="none"/>
              </w:rPr>
            </w:pPr>
            <w:r>
              <w:rPr>
                <w:rFonts w:hint="eastAsia" w:ascii="方正仿宋简体" w:eastAsia="方正仿宋简体"/>
                <w:spacing w:val="-4"/>
                <w:sz w:val="32"/>
                <w:szCs w:val="32"/>
                <w:highlight w:val="none"/>
              </w:rPr>
              <w:t>所提交申报材料真实、准确、有效，并愿意承担相应责任。</w:t>
            </w:r>
          </w:p>
          <w:p>
            <w:pPr>
              <w:rPr>
                <w:rFonts w:ascii="宋体" w:hAnsi="宋体" w:cs="宋体"/>
                <w:sz w:val="18"/>
                <w:szCs w:val="18"/>
                <w:highlight w:val="none"/>
              </w:rPr>
            </w:pPr>
          </w:p>
          <w:p>
            <w:pPr>
              <w:spacing w:line="400" w:lineRule="atLeast"/>
              <w:ind w:firstLine="6175" w:firstLineChars="2650"/>
              <w:rPr>
                <w:rFonts w:ascii="方正仿宋简体" w:hAnsi="宋体" w:eastAsia="方正仿宋简体" w:cs="宋体"/>
                <w:sz w:val="24"/>
                <w:highlight w:val="none"/>
              </w:rPr>
            </w:pPr>
          </w:p>
          <w:p>
            <w:pPr>
              <w:spacing w:line="400" w:lineRule="atLeast"/>
              <w:ind w:firstLine="3379" w:firstLineChars="1450"/>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427" w:firstLineChars="1900"/>
              <w:rPr>
                <w:rFonts w:ascii="宋体" w:hAnsi="宋体" w:cs="宋体"/>
                <w:sz w:val="18"/>
                <w:szCs w:val="18"/>
                <w:highlight w:val="none"/>
              </w:rPr>
            </w:pPr>
            <w:r>
              <w:rPr>
                <w:rFonts w:hint="eastAsia" w:ascii="方正仿宋简体" w:hAnsi="宋体" w:eastAsia="方正仿宋简体" w:cs="宋体"/>
                <w:sz w:val="24"/>
                <w:highlight w:val="none"/>
              </w:rPr>
              <w:t>年   月   日</w:t>
            </w:r>
          </w:p>
          <w:p>
            <w:pPr>
              <w:spacing w:line="400" w:lineRule="atLeast"/>
              <w:ind w:firstLine="4194" w:firstLineChars="1800"/>
              <w:rPr>
                <w:rFonts w:ascii="方正黑体简体" w:hAnsi="黑体" w:eastAsia="方正黑体简体" w:cs="宋体"/>
                <w:sz w:val="32"/>
                <w:szCs w:val="32"/>
                <w:highlight w:val="none"/>
              </w:rPr>
            </w:pPr>
            <w:r>
              <w:rPr>
                <w:rFonts w:hint="eastAsia" w:ascii="方正仿宋简体" w:hAnsi="宋体" w:eastAsia="方正仿宋简体" w:cs="宋体"/>
                <w:sz w:val="24"/>
                <w:highlight w:val="none"/>
              </w:rPr>
              <w:t>（申报单位公章）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rPr>
                <w:rFonts w:ascii="方正黑体简体" w:hAnsi="宋体" w:eastAsia="方正黑体简体" w:cs="宋体"/>
                <w:sz w:val="18"/>
                <w:szCs w:val="18"/>
                <w:highlight w:val="none"/>
              </w:rPr>
            </w:pPr>
            <w:r>
              <w:rPr>
                <w:rFonts w:hint="eastAsia" w:ascii="方正黑体简体" w:hAnsi="黑体" w:eastAsia="方正黑体简体" w:cs="宋体"/>
                <w:sz w:val="32"/>
                <w:szCs w:val="32"/>
                <w:highlight w:val="none"/>
              </w:rPr>
              <w:t>五、推荐单位审查意见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4430"/>
              <w:rPr>
                <w:rFonts w:ascii="宋体" w:hAnsi="宋体" w:cs="宋体"/>
                <w:sz w:val="18"/>
                <w:szCs w:val="18"/>
                <w:highlight w:val="none"/>
              </w:rPr>
            </w:pPr>
          </w:p>
          <w:p>
            <w:pPr>
              <w:spacing w:line="400" w:lineRule="atLeast"/>
              <w:ind w:firstLine="3728" w:firstLineChars="1600"/>
              <w:rPr>
                <w:rFonts w:ascii="宋体" w:hAnsi="宋体" w:cs="宋体"/>
                <w:sz w:val="18"/>
                <w:szCs w:val="18"/>
                <w:highlight w:val="none"/>
              </w:rPr>
            </w:pPr>
            <w:r>
              <w:rPr>
                <w:rFonts w:hint="eastAsia" w:ascii="方正仿宋简体" w:hAnsi="宋体" w:eastAsia="方正仿宋简体" w:cs="宋体"/>
                <w:sz w:val="24"/>
                <w:highlight w:val="none"/>
              </w:rPr>
              <w:t>负责人签字：</w:t>
            </w:r>
          </w:p>
          <w:p>
            <w:pPr>
              <w:spacing w:line="400" w:lineRule="atLeast"/>
              <w:ind w:firstLine="4660" w:firstLineChars="2000"/>
              <w:rPr>
                <w:rFonts w:ascii="宋体" w:hAnsi="宋体" w:cs="宋体"/>
                <w:sz w:val="18"/>
                <w:szCs w:val="18"/>
                <w:highlight w:val="none"/>
              </w:rPr>
            </w:pPr>
            <w:r>
              <w:rPr>
                <w:rFonts w:hint="eastAsia" w:ascii="方正仿宋简体" w:hAnsi="宋体" w:eastAsia="方正仿宋简体" w:cs="宋体"/>
                <w:sz w:val="24"/>
                <w:highlight w:val="none"/>
              </w:rPr>
              <w:t xml:space="preserve"> 年  月  日</w:t>
            </w:r>
          </w:p>
          <w:p>
            <w:pPr>
              <w:jc w:val="center"/>
              <w:rPr>
                <w:rFonts w:ascii="宋体" w:hAnsi="宋体" w:cs="宋体"/>
                <w:sz w:val="18"/>
                <w:szCs w:val="18"/>
                <w:highlight w:val="none"/>
              </w:rPr>
            </w:pPr>
            <w:r>
              <w:rPr>
                <w:rFonts w:hint="eastAsia" w:ascii="方正仿宋简体" w:hAnsi="宋体" w:eastAsia="方正仿宋简体" w:cs="宋体"/>
                <w:sz w:val="24"/>
                <w:highlight w:val="none"/>
              </w:rPr>
              <w:t xml:space="preserve"> （审查单位公章）</w:t>
            </w:r>
          </w:p>
        </w:tc>
      </w:tr>
    </w:tbl>
    <w:p>
      <w:pPr>
        <w:widowControl/>
        <w:jc w:val="left"/>
        <w:rPr>
          <w:rFonts w:ascii="方正仿宋简体" w:hAnsi="方正仿宋简体" w:eastAsia="方正仿宋简体" w:cs="方正仿宋简体"/>
          <w:sz w:val="32"/>
          <w:szCs w:val="32"/>
          <w:highlight w:val="none"/>
        </w:rPr>
      </w:pPr>
    </w:p>
    <w:p>
      <w:pPr>
        <w:rPr>
          <w:highlight w:val="none"/>
        </w:rPr>
      </w:pPr>
    </w:p>
    <w:p>
      <w:pPr>
        <w:rPr>
          <w:highlight w:val="none"/>
        </w:rPr>
      </w:pPr>
    </w:p>
    <w:p>
      <w:pPr>
        <w:rPr>
          <w:highlight w:val="none"/>
        </w:rPr>
      </w:pPr>
    </w:p>
    <w:p>
      <w:pPr>
        <w:rPr>
          <w:highlight w:val="none"/>
        </w:rPr>
      </w:pPr>
    </w:p>
    <w:sectPr>
      <w:headerReference r:id="rId3" w:type="first"/>
      <w:footerReference r:id="rId6" w:type="first"/>
      <w:footerReference r:id="rId4" w:type="default"/>
      <w:footerReference r:id="rId5" w:type="even"/>
      <w:pgSz w:w="11906" w:h="16838"/>
      <w:pgMar w:top="1985" w:right="1474" w:bottom="1361" w:left="1474" w:header="851" w:footer="1361" w:gutter="0"/>
      <w:cols w:space="425" w:num="1"/>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DAA22EE-9205-4981-AA79-415565DB60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0657FB1E-E5B8-457A-B95D-AAB441DACB6D}"/>
  </w:font>
  <w:font w:name="方正仿宋简体">
    <w:panose1 w:val="03000509000000000000"/>
    <w:charset w:val="86"/>
    <w:family w:val="script"/>
    <w:pitch w:val="default"/>
    <w:sig w:usb0="00000001" w:usb1="080E0000" w:usb2="00000000" w:usb3="00000000" w:csb0="00040000" w:csb1="00000000"/>
    <w:embedRegular r:id="rId3" w:fontKey="{E1A05276-E7CA-4105-9DEA-83FE707A534C}"/>
  </w:font>
  <w:font w:name="方正黑体简体">
    <w:panose1 w:val="03000509000000000000"/>
    <w:charset w:val="86"/>
    <w:family w:val="script"/>
    <w:pitch w:val="default"/>
    <w:sig w:usb0="00000001" w:usb1="080E0000" w:usb2="00000000" w:usb3="00000000" w:csb0="00040000" w:csb1="00000000"/>
    <w:embedRegular r:id="rId4" w:fontKey="{40E36343-3950-47AA-A610-7077861917AF}"/>
  </w:font>
  <w:font w:name="Wingdings 2">
    <w:panose1 w:val="05020102010507070707"/>
    <w:charset w:val="00"/>
    <w:family w:val="auto"/>
    <w:pitch w:val="default"/>
    <w:sig w:usb0="00000000" w:usb1="00000000" w:usb2="00000000" w:usb3="00000000" w:csb0="80000000" w:csb1="00000000"/>
    <w:embedRegular r:id="rId5" w:fontKey="{474147D3-4A98-4378-880F-636A63205900}"/>
  </w:font>
  <w:font w:name="Arial Unicode MS">
    <w:panose1 w:val="020B0604020202020204"/>
    <w:charset w:val="86"/>
    <w:family w:val="swiss"/>
    <w:pitch w:val="default"/>
    <w:sig w:usb0="FFFFFFFF" w:usb1="E9FFFFFF" w:usb2="0000003F" w:usb3="00000000" w:csb0="603F01FF" w:csb1="FFFF0000"/>
    <w:embedRegular r:id="rId6" w:fontKey="{E4482A64-55B2-4189-BB58-C06EFD9C7E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5</w:t>
    </w:r>
    <w:r>
      <w:rPr>
        <w:rStyle w:val="11"/>
        <w:rFonts w:ascii="宋体" w:hAnsi="宋体"/>
        <w:sz w:val="28"/>
        <w:szCs w:val="28"/>
      </w:rPr>
      <w:fldChar w:fldCharType="end"/>
    </w:r>
    <w:r>
      <w:rPr>
        <w:rStyle w:val="11"/>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6</w:t>
    </w:r>
    <w:r>
      <w:rPr>
        <w:rStyle w:val="11"/>
        <w:rFonts w:ascii="宋体" w:hAnsi="宋体"/>
        <w:sz w:val="28"/>
        <w:szCs w:val="28"/>
      </w:rPr>
      <w:fldChar w:fldCharType="end"/>
    </w:r>
    <w:r>
      <w:rPr>
        <w:rStyle w:val="11"/>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26"/>
      <w:lvlText w:val="%1"/>
      <w:lvlJc w:val="left"/>
      <w:pPr>
        <w:tabs>
          <w:tab w:val="left" w:pos="0"/>
        </w:tabs>
        <w:ind w:left="0" w:hanging="425"/>
      </w:pPr>
      <w:rPr>
        <w:rFonts w:hint="eastAsia"/>
      </w:rPr>
    </w:lvl>
    <w:lvl w:ilvl="1" w:tentative="0">
      <w:start w:val="1"/>
      <w:numFmt w:val="decimal"/>
      <w:pStyle w:val="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211"/>
    <w:rsid w:val="00000792"/>
    <w:rsid w:val="00004D60"/>
    <w:rsid w:val="00024EE5"/>
    <w:rsid w:val="0003293A"/>
    <w:rsid w:val="00033C8D"/>
    <w:rsid w:val="00040F68"/>
    <w:rsid w:val="00043838"/>
    <w:rsid w:val="00053AAD"/>
    <w:rsid w:val="00075790"/>
    <w:rsid w:val="0007605B"/>
    <w:rsid w:val="00082636"/>
    <w:rsid w:val="00083F0B"/>
    <w:rsid w:val="00095286"/>
    <w:rsid w:val="000967A2"/>
    <w:rsid w:val="00097FF5"/>
    <w:rsid w:val="000A4417"/>
    <w:rsid w:val="000B4C18"/>
    <w:rsid w:val="000E1378"/>
    <w:rsid w:val="000F1340"/>
    <w:rsid w:val="000F147F"/>
    <w:rsid w:val="000F3210"/>
    <w:rsid w:val="00101C7B"/>
    <w:rsid w:val="00105A86"/>
    <w:rsid w:val="00112557"/>
    <w:rsid w:val="00113EE8"/>
    <w:rsid w:val="00121057"/>
    <w:rsid w:val="00121854"/>
    <w:rsid w:val="001311E8"/>
    <w:rsid w:val="00140B9E"/>
    <w:rsid w:val="0014148C"/>
    <w:rsid w:val="00144D8A"/>
    <w:rsid w:val="001450AA"/>
    <w:rsid w:val="00146ABA"/>
    <w:rsid w:val="00162D56"/>
    <w:rsid w:val="00174EE3"/>
    <w:rsid w:val="00174FA2"/>
    <w:rsid w:val="00185865"/>
    <w:rsid w:val="00192F4D"/>
    <w:rsid w:val="001960E9"/>
    <w:rsid w:val="001A2072"/>
    <w:rsid w:val="001A7154"/>
    <w:rsid w:val="001C0538"/>
    <w:rsid w:val="001D0905"/>
    <w:rsid w:val="001D27E7"/>
    <w:rsid w:val="001D6871"/>
    <w:rsid w:val="001D73BB"/>
    <w:rsid w:val="001E143B"/>
    <w:rsid w:val="001F036B"/>
    <w:rsid w:val="00202ABC"/>
    <w:rsid w:val="002302F9"/>
    <w:rsid w:val="00232BAB"/>
    <w:rsid w:val="00232C61"/>
    <w:rsid w:val="00235AB6"/>
    <w:rsid w:val="00240720"/>
    <w:rsid w:val="002451E6"/>
    <w:rsid w:val="00260628"/>
    <w:rsid w:val="00292C96"/>
    <w:rsid w:val="00294D2D"/>
    <w:rsid w:val="00295C5C"/>
    <w:rsid w:val="00296479"/>
    <w:rsid w:val="00296B7B"/>
    <w:rsid w:val="002A0152"/>
    <w:rsid w:val="002B33AB"/>
    <w:rsid w:val="002B5D2F"/>
    <w:rsid w:val="002B6EF6"/>
    <w:rsid w:val="002C2D1E"/>
    <w:rsid w:val="002C655D"/>
    <w:rsid w:val="002D24A4"/>
    <w:rsid w:val="002D3D17"/>
    <w:rsid w:val="002F6064"/>
    <w:rsid w:val="00302D8B"/>
    <w:rsid w:val="0031711C"/>
    <w:rsid w:val="0031784E"/>
    <w:rsid w:val="003179A4"/>
    <w:rsid w:val="00323105"/>
    <w:rsid w:val="00324A02"/>
    <w:rsid w:val="00326348"/>
    <w:rsid w:val="00327C54"/>
    <w:rsid w:val="00327F9B"/>
    <w:rsid w:val="00332207"/>
    <w:rsid w:val="003442B4"/>
    <w:rsid w:val="00392145"/>
    <w:rsid w:val="003950BB"/>
    <w:rsid w:val="00395780"/>
    <w:rsid w:val="003A1F74"/>
    <w:rsid w:val="003A4A86"/>
    <w:rsid w:val="003A4A97"/>
    <w:rsid w:val="003B380D"/>
    <w:rsid w:val="003B53B5"/>
    <w:rsid w:val="003B5409"/>
    <w:rsid w:val="003C0630"/>
    <w:rsid w:val="003C090D"/>
    <w:rsid w:val="003C0CFB"/>
    <w:rsid w:val="003C4B00"/>
    <w:rsid w:val="003D0219"/>
    <w:rsid w:val="003E27E7"/>
    <w:rsid w:val="003E631D"/>
    <w:rsid w:val="00404C64"/>
    <w:rsid w:val="004074B4"/>
    <w:rsid w:val="00416C53"/>
    <w:rsid w:val="004206BC"/>
    <w:rsid w:val="0043590C"/>
    <w:rsid w:val="00446104"/>
    <w:rsid w:val="00451762"/>
    <w:rsid w:val="00456499"/>
    <w:rsid w:val="00476FDE"/>
    <w:rsid w:val="004A03F3"/>
    <w:rsid w:val="004A356E"/>
    <w:rsid w:val="004B5015"/>
    <w:rsid w:val="004C1598"/>
    <w:rsid w:val="004F700D"/>
    <w:rsid w:val="005360D9"/>
    <w:rsid w:val="00543C94"/>
    <w:rsid w:val="00546D53"/>
    <w:rsid w:val="005510D0"/>
    <w:rsid w:val="0055487E"/>
    <w:rsid w:val="005549FB"/>
    <w:rsid w:val="00561423"/>
    <w:rsid w:val="0058357A"/>
    <w:rsid w:val="005864FA"/>
    <w:rsid w:val="00594F1F"/>
    <w:rsid w:val="005A26D1"/>
    <w:rsid w:val="005B263F"/>
    <w:rsid w:val="005B264A"/>
    <w:rsid w:val="005B66B8"/>
    <w:rsid w:val="005C1D19"/>
    <w:rsid w:val="005C7B4D"/>
    <w:rsid w:val="005D123C"/>
    <w:rsid w:val="005D5100"/>
    <w:rsid w:val="005F64D0"/>
    <w:rsid w:val="00612F2D"/>
    <w:rsid w:val="00615132"/>
    <w:rsid w:val="0062316E"/>
    <w:rsid w:val="0064083E"/>
    <w:rsid w:val="00647D8B"/>
    <w:rsid w:val="00654EEF"/>
    <w:rsid w:val="0066163F"/>
    <w:rsid w:val="00692DD8"/>
    <w:rsid w:val="00696AD7"/>
    <w:rsid w:val="006B2E60"/>
    <w:rsid w:val="006B4573"/>
    <w:rsid w:val="006B6BD2"/>
    <w:rsid w:val="006B7BC1"/>
    <w:rsid w:val="006C32E4"/>
    <w:rsid w:val="006C381F"/>
    <w:rsid w:val="006C3854"/>
    <w:rsid w:val="006D5B34"/>
    <w:rsid w:val="006D7516"/>
    <w:rsid w:val="006E2A02"/>
    <w:rsid w:val="0070273E"/>
    <w:rsid w:val="00722987"/>
    <w:rsid w:val="00727CC5"/>
    <w:rsid w:val="00732750"/>
    <w:rsid w:val="00736211"/>
    <w:rsid w:val="007366AA"/>
    <w:rsid w:val="007462B4"/>
    <w:rsid w:val="00752B1C"/>
    <w:rsid w:val="00754AFB"/>
    <w:rsid w:val="00755B98"/>
    <w:rsid w:val="007569DB"/>
    <w:rsid w:val="00764BBA"/>
    <w:rsid w:val="00765637"/>
    <w:rsid w:val="007862CE"/>
    <w:rsid w:val="00793F4A"/>
    <w:rsid w:val="007954DA"/>
    <w:rsid w:val="007A355F"/>
    <w:rsid w:val="007A4937"/>
    <w:rsid w:val="007B7EF9"/>
    <w:rsid w:val="007D4BB2"/>
    <w:rsid w:val="007D6573"/>
    <w:rsid w:val="007E70EE"/>
    <w:rsid w:val="007F7883"/>
    <w:rsid w:val="0082284C"/>
    <w:rsid w:val="00843B0F"/>
    <w:rsid w:val="00850A38"/>
    <w:rsid w:val="00854FE3"/>
    <w:rsid w:val="0086115C"/>
    <w:rsid w:val="0086786E"/>
    <w:rsid w:val="008742CE"/>
    <w:rsid w:val="00880127"/>
    <w:rsid w:val="008815E4"/>
    <w:rsid w:val="00882F96"/>
    <w:rsid w:val="00897D41"/>
    <w:rsid w:val="008A18B9"/>
    <w:rsid w:val="008C4043"/>
    <w:rsid w:val="008D4A96"/>
    <w:rsid w:val="008E054E"/>
    <w:rsid w:val="008F64A2"/>
    <w:rsid w:val="0090420E"/>
    <w:rsid w:val="00904C9A"/>
    <w:rsid w:val="00917965"/>
    <w:rsid w:val="00926842"/>
    <w:rsid w:val="009811D0"/>
    <w:rsid w:val="00992B6D"/>
    <w:rsid w:val="009955E9"/>
    <w:rsid w:val="00995DA3"/>
    <w:rsid w:val="009B0D70"/>
    <w:rsid w:val="009D0AEF"/>
    <w:rsid w:val="009D7482"/>
    <w:rsid w:val="009E6527"/>
    <w:rsid w:val="009E6E03"/>
    <w:rsid w:val="00A42880"/>
    <w:rsid w:val="00A4430A"/>
    <w:rsid w:val="00A57D16"/>
    <w:rsid w:val="00A66FA7"/>
    <w:rsid w:val="00A70B4B"/>
    <w:rsid w:val="00A71824"/>
    <w:rsid w:val="00A72E80"/>
    <w:rsid w:val="00A930AA"/>
    <w:rsid w:val="00A96D14"/>
    <w:rsid w:val="00A96E4A"/>
    <w:rsid w:val="00AA3749"/>
    <w:rsid w:val="00AA7303"/>
    <w:rsid w:val="00AC1E18"/>
    <w:rsid w:val="00AE44D1"/>
    <w:rsid w:val="00AE73A3"/>
    <w:rsid w:val="00AF00ED"/>
    <w:rsid w:val="00B1006B"/>
    <w:rsid w:val="00B107CC"/>
    <w:rsid w:val="00B1664E"/>
    <w:rsid w:val="00B21CD2"/>
    <w:rsid w:val="00B40583"/>
    <w:rsid w:val="00B438E9"/>
    <w:rsid w:val="00B51D75"/>
    <w:rsid w:val="00B84616"/>
    <w:rsid w:val="00B87582"/>
    <w:rsid w:val="00B87D29"/>
    <w:rsid w:val="00B90ACB"/>
    <w:rsid w:val="00B92466"/>
    <w:rsid w:val="00BA1F5E"/>
    <w:rsid w:val="00BB0072"/>
    <w:rsid w:val="00BB778C"/>
    <w:rsid w:val="00BC0D21"/>
    <w:rsid w:val="00BC1554"/>
    <w:rsid w:val="00BD0AA3"/>
    <w:rsid w:val="00BE3867"/>
    <w:rsid w:val="00BE6D13"/>
    <w:rsid w:val="00BF1F81"/>
    <w:rsid w:val="00C13B07"/>
    <w:rsid w:val="00C17356"/>
    <w:rsid w:val="00C178E9"/>
    <w:rsid w:val="00C262C6"/>
    <w:rsid w:val="00C2664E"/>
    <w:rsid w:val="00C312E3"/>
    <w:rsid w:val="00C37B22"/>
    <w:rsid w:val="00C51A0D"/>
    <w:rsid w:val="00C7100B"/>
    <w:rsid w:val="00C80292"/>
    <w:rsid w:val="00C8098E"/>
    <w:rsid w:val="00C80B08"/>
    <w:rsid w:val="00C85933"/>
    <w:rsid w:val="00C925EB"/>
    <w:rsid w:val="00C95284"/>
    <w:rsid w:val="00CA0A9F"/>
    <w:rsid w:val="00CB1E98"/>
    <w:rsid w:val="00CB4C68"/>
    <w:rsid w:val="00CB6D01"/>
    <w:rsid w:val="00CD5759"/>
    <w:rsid w:val="00CE21AB"/>
    <w:rsid w:val="00CF4DE3"/>
    <w:rsid w:val="00D01F5B"/>
    <w:rsid w:val="00D02A66"/>
    <w:rsid w:val="00D07F42"/>
    <w:rsid w:val="00D44CBC"/>
    <w:rsid w:val="00D45B5A"/>
    <w:rsid w:val="00D52B24"/>
    <w:rsid w:val="00D63184"/>
    <w:rsid w:val="00D6385D"/>
    <w:rsid w:val="00D70711"/>
    <w:rsid w:val="00D73E01"/>
    <w:rsid w:val="00D845FA"/>
    <w:rsid w:val="00D851B2"/>
    <w:rsid w:val="00D93BDC"/>
    <w:rsid w:val="00D94EFF"/>
    <w:rsid w:val="00DA0738"/>
    <w:rsid w:val="00DA7FF8"/>
    <w:rsid w:val="00DB52CD"/>
    <w:rsid w:val="00DC69A1"/>
    <w:rsid w:val="00DE0CFE"/>
    <w:rsid w:val="00DE1EB9"/>
    <w:rsid w:val="00DF742C"/>
    <w:rsid w:val="00E03AEA"/>
    <w:rsid w:val="00E04197"/>
    <w:rsid w:val="00E064F4"/>
    <w:rsid w:val="00E1679E"/>
    <w:rsid w:val="00E17DEB"/>
    <w:rsid w:val="00E532C5"/>
    <w:rsid w:val="00E605D9"/>
    <w:rsid w:val="00E63464"/>
    <w:rsid w:val="00E77B74"/>
    <w:rsid w:val="00E8598C"/>
    <w:rsid w:val="00E91991"/>
    <w:rsid w:val="00E96910"/>
    <w:rsid w:val="00EC2A4B"/>
    <w:rsid w:val="00ED2445"/>
    <w:rsid w:val="00ED4EFF"/>
    <w:rsid w:val="00ED6CCD"/>
    <w:rsid w:val="00EE4AAE"/>
    <w:rsid w:val="00EE6E8C"/>
    <w:rsid w:val="00EF661D"/>
    <w:rsid w:val="00EF6FF0"/>
    <w:rsid w:val="00F02404"/>
    <w:rsid w:val="00F044B9"/>
    <w:rsid w:val="00F1425D"/>
    <w:rsid w:val="00F60272"/>
    <w:rsid w:val="00F62D82"/>
    <w:rsid w:val="00F64AA8"/>
    <w:rsid w:val="00F64D8C"/>
    <w:rsid w:val="00F67149"/>
    <w:rsid w:val="00F72858"/>
    <w:rsid w:val="00F747ED"/>
    <w:rsid w:val="00F7648F"/>
    <w:rsid w:val="00F8213C"/>
    <w:rsid w:val="00F868C9"/>
    <w:rsid w:val="00F93BCF"/>
    <w:rsid w:val="00F97D63"/>
    <w:rsid w:val="00FB038F"/>
    <w:rsid w:val="00FE34D2"/>
    <w:rsid w:val="00FF2C3A"/>
    <w:rsid w:val="0CB700A0"/>
    <w:rsid w:val="1E7B6349"/>
    <w:rsid w:val="1EC027EA"/>
    <w:rsid w:val="31763550"/>
    <w:rsid w:val="5CA72F21"/>
    <w:rsid w:val="7431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ind w:left="420" w:firstLine="120"/>
    </w:pPr>
  </w:style>
  <w:style w:type="paragraph" w:styleId="4">
    <w:name w:val="Date"/>
    <w:basedOn w:val="1"/>
    <w:next w:val="1"/>
    <w:link w:val="17"/>
    <w:qFormat/>
    <w:uiPriority w:val="0"/>
    <w:pPr>
      <w:ind w:left="100" w:leftChars="2500"/>
    </w:p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styleId="12">
    <w:name w:val="Hyperlink"/>
    <w:unhideWhenUsed/>
    <w:qFormat/>
    <w:uiPriority w:val="99"/>
    <w:rPr>
      <w:color w:val="136EC2"/>
      <w:u w:val="single"/>
    </w:rPr>
  </w:style>
  <w:style w:type="character" w:customStyle="1" w:styleId="13">
    <w:name w:val="标题 1 Char"/>
    <w:link w:val="2"/>
    <w:qFormat/>
    <w:uiPriority w:val="0"/>
    <w:rPr>
      <w:rFonts w:ascii="Calibri" w:hAnsi="Calibri"/>
      <w:b/>
      <w:bCs/>
      <w:kern w:val="44"/>
      <w:sz w:val="44"/>
      <w:szCs w:val="44"/>
    </w:rPr>
  </w:style>
  <w:style w:type="character" w:customStyle="1" w:styleId="14">
    <w:name w:val="批注框文本 Char"/>
    <w:link w:val="5"/>
    <w:qFormat/>
    <w:uiPriority w:val="99"/>
    <w:rPr>
      <w:kern w:val="2"/>
      <w:sz w:val="18"/>
      <w:szCs w:val="18"/>
    </w:rPr>
  </w:style>
  <w:style w:type="character" w:customStyle="1" w:styleId="15">
    <w:name w:val="页脚 Char"/>
    <w:link w:val="6"/>
    <w:qFormat/>
    <w:uiPriority w:val="99"/>
    <w:rPr>
      <w:kern w:val="2"/>
      <w:sz w:val="18"/>
      <w:szCs w:val="18"/>
    </w:rPr>
  </w:style>
  <w:style w:type="character" w:customStyle="1" w:styleId="16">
    <w:name w:val="页眉 Char"/>
    <w:link w:val="7"/>
    <w:qFormat/>
    <w:uiPriority w:val="99"/>
    <w:rPr>
      <w:kern w:val="2"/>
      <w:sz w:val="18"/>
      <w:szCs w:val="18"/>
    </w:rPr>
  </w:style>
  <w:style w:type="character" w:customStyle="1" w:styleId="17">
    <w:name w:val="日期 Char"/>
    <w:link w:val="4"/>
    <w:qFormat/>
    <w:uiPriority w:val="0"/>
    <w:rPr>
      <w:kern w:val="2"/>
      <w:sz w:val="21"/>
      <w:szCs w:val="24"/>
    </w:rPr>
  </w:style>
  <w:style w:type="character" w:customStyle="1" w:styleId="18">
    <w:name w:val="正文文本缩进 Char"/>
    <w:link w:val="3"/>
    <w:qFormat/>
    <w:uiPriority w:val="0"/>
    <w:rPr>
      <w:kern w:val="2"/>
      <w:sz w:val="21"/>
      <w:szCs w:val="24"/>
    </w:rPr>
  </w:style>
  <w:style w:type="paragraph" w:customStyle="1" w:styleId="19">
    <w:name w:val="列出段落1"/>
    <w:basedOn w:val="1"/>
    <w:qFormat/>
    <w:uiPriority w:val="99"/>
    <w:pPr>
      <w:ind w:firstLine="420" w:firstLineChars="200"/>
    </w:pPr>
    <w:rPr>
      <w:rFonts w:ascii="Calibri" w:hAnsi="Calibri"/>
      <w:szCs w:val="22"/>
    </w:rPr>
  </w:style>
  <w:style w:type="paragraph" w:customStyle="1" w:styleId="20">
    <w:name w:val="p0"/>
    <w:basedOn w:val="1"/>
    <w:qFormat/>
    <w:uiPriority w:val="0"/>
    <w:pPr>
      <w:widowControl/>
      <w:spacing w:after="200" w:line="440" w:lineRule="atLeast"/>
    </w:pPr>
    <w:rPr>
      <w:rFonts w:ascii="Calibri" w:hAnsi="Calibri" w:cs="Calibri"/>
      <w:kern w:val="0"/>
      <w:szCs w:val="21"/>
    </w:r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3"/>
    <w:basedOn w:val="1"/>
    <w:qFormat/>
    <w:uiPriority w:val="34"/>
    <w:pPr>
      <w:ind w:firstLine="420" w:firstLineChars="200"/>
    </w:pPr>
    <w:rPr>
      <w:rFonts w:ascii="Calibri" w:hAnsi="Calibri"/>
      <w:szCs w:val="22"/>
    </w:rPr>
  </w:style>
  <w:style w:type="paragraph" w:customStyle="1" w:styleId="23">
    <w:name w:val="列出段落3"/>
    <w:basedOn w:val="1"/>
    <w:qFormat/>
    <w:uiPriority w:val="34"/>
    <w:pPr>
      <w:ind w:firstLine="420" w:firstLineChars="200"/>
    </w:pPr>
    <w:rPr>
      <w:rFonts w:ascii="Calibri" w:hAnsi="Calibri"/>
      <w:szCs w:val="22"/>
    </w:rPr>
  </w:style>
  <w:style w:type="paragraph" w:customStyle="1" w:styleId="24">
    <w:name w:val="无间隔1"/>
    <w:link w:val="25"/>
    <w:qFormat/>
    <w:uiPriority w:val="1"/>
    <w:rPr>
      <w:rFonts w:ascii="Calibri" w:hAnsi="Calibri" w:eastAsia="宋体" w:cs="Times New Roman"/>
      <w:sz w:val="22"/>
      <w:szCs w:val="22"/>
      <w:lang w:val="en-US" w:eastAsia="zh-CN" w:bidi="ar-SA"/>
    </w:rPr>
  </w:style>
  <w:style w:type="character" w:customStyle="1" w:styleId="25">
    <w:name w:val="无间隔 Char"/>
    <w:link w:val="24"/>
    <w:qFormat/>
    <w:uiPriority w:val="1"/>
    <w:rPr>
      <w:rFonts w:ascii="Calibri" w:hAnsi="Calibri"/>
      <w:sz w:val="22"/>
      <w:szCs w:val="22"/>
      <w:lang w:bidi="ar-SA"/>
    </w:rPr>
  </w:style>
  <w:style w:type="paragraph" w:customStyle="1" w:styleId="26">
    <w:name w:val="附录表标号"/>
    <w:basedOn w:val="1"/>
    <w:next w:val="1"/>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27">
    <w:name w:val="附录表标题"/>
    <w:basedOn w:val="1"/>
    <w:next w:val="1"/>
    <w:qFormat/>
    <w:uiPriority w:val="0"/>
    <w:pPr>
      <w:numPr>
        <w:ilvl w:val="1"/>
        <w:numId w:val="1"/>
      </w:numPr>
      <w:tabs>
        <w:tab w:val="left" w:pos="180"/>
      </w:tabs>
      <w:spacing w:beforeLines="50" w:afterLines="50"/>
      <w:jc w:val="center"/>
    </w:pPr>
    <w:rPr>
      <w:rFonts w:ascii="黑体" w:eastAsia="黑体"/>
      <w:szCs w:val="21"/>
    </w:rPr>
  </w:style>
  <w:style w:type="paragraph" w:styleId="28">
    <w:name w:val="List Paragraph"/>
    <w:basedOn w:val="1"/>
    <w:qFormat/>
    <w:uiPriority w:val="34"/>
    <w:pPr>
      <w:ind w:firstLine="420" w:firstLineChars="200"/>
    </w:pPr>
    <w:rPr>
      <w:rFonts w:ascii="Calibri" w:hAnsi="Calibri"/>
      <w:szCs w:val="22"/>
    </w:rPr>
  </w:style>
  <w:style w:type="paragraph" w:styleId="29">
    <w:name w:val="No Spacing"/>
    <w:qFormat/>
    <w:uiPriority w:val="1"/>
    <w:rPr>
      <w:rFonts w:ascii="Calibri" w:hAnsi="Calibri" w:eastAsia="宋体" w:cs="Times New Roman"/>
      <w:sz w:val="22"/>
      <w:szCs w:val="22"/>
      <w:lang w:val="en-US" w:eastAsia="zh-CN" w:bidi="ar-SA"/>
    </w:rPr>
  </w:style>
  <w:style w:type="character" w:customStyle="1" w:styleId="30">
    <w:name w:val="访问过的超链接1"/>
    <w:unhideWhenUsed/>
    <w:qFormat/>
    <w:uiPriority w:val="99"/>
    <w:rPr>
      <w:color w:val="800080"/>
      <w:u w:val="single"/>
    </w:r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4586</Words>
  <Characters>26142</Characters>
  <Lines>217</Lines>
  <Paragraphs>61</Paragraphs>
  <TotalTime>2</TotalTime>
  <ScaleCrop>false</ScaleCrop>
  <LinksUpToDate>false</LinksUpToDate>
  <CharactersWithSpaces>30667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2021-10-13T02:08:00Z</dcterms:created>
  <dc:creator>刘晓伟</dc:creator>
  <cp:lastModifiedBy>叶</cp:lastModifiedBy>
  <cp:lastPrinted>2005-07-04T01:27:00Z</cp:lastPrinted>
  <dcterms:modified xsi:type="dcterms:W3CDTF">2021-12-22T13:52:32Z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A53C7549064F43D996E555FD98AC9CD8</vt:lpwstr>
  </property>
</Properties>
</file>