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eastAsia="微软雅黑"/>
          <w:sz w:val="30"/>
          <w:szCs w:val="30"/>
          <w:lang w:eastAsia="zh-CN"/>
        </w:rPr>
      </w:pPr>
      <w:r>
        <w:rPr>
          <w:rFonts w:hint="eastAsia" w:eastAsia="微软雅黑"/>
          <w:sz w:val="30"/>
          <w:szCs w:val="30"/>
          <w:lang w:eastAsia="zh-CN"/>
        </w:rPr>
        <w:t>附件一：</w:t>
      </w:r>
    </w:p>
    <w:p>
      <w:pPr>
        <w:spacing w:line="360" w:lineRule="auto"/>
        <w:jc w:val="center"/>
        <w:rPr>
          <w:rFonts w:eastAsia="微软雅黑"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</w:rPr>
        <w:t>2017年哈萨克斯坦展商务参考行程</w:t>
      </w:r>
    </w:p>
    <w:bookmarkEnd w:id="0"/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参考航班:</w:t>
      </w:r>
      <w:r>
        <w:rPr>
          <w:rFonts w:hint="eastAsia" w:ascii="仿宋" w:hAnsi="仿宋" w:eastAsia="仿宋" w:cs="仿宋"/>
          <w:sz w:val="24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（仅限参考，最终以出行须知航班为准）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北京----阿拉木图   KC 888  28NOV   0555  0910    5小时10分钟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阿拉木图----北京   KC 887  02DEC    2225  0455+1  4小时25分钟</w:t>
      </w:r>
    </w:p>
    <w:tbl>
      <w:tblPr>
        <w:tblStyle w:val="5"/>
        <w:tblpPr w:leftFromText="180" w:rightFromText="180" w:vertAnchor="text" w:horzAnchor="page" w:tblpX="1157" w:tblpY="296"/>
        <w:tblOverlap w:val="never"/>
        <w:tblW w:w="9189" w:type="dxa"/>
        <w:tblInd w:w="0" w:type="dxa"/>
        <w:tblBorders>
          <w:top w:val="thinThickSmallGap" w:color="FBD4B4" w:sz="24" w:space="0"/>
          <w:left w:val="thinThickSmallGap" w:color="FBD4B4" w:sz="24" w:space="0"/>
          <w:bottom w:val="thinThickSmallGap" w:color="FBD4B4" w:sz="24" w:space="0"/>
          <w:right w:val="thinThickSmallGap" w:color="FBD4B4" w:sz="24" w:space="0"/>
          <w:insideH w:val="thinThickSmallGap" w:color="FBD4B4" w:sz="24" w:space="0"/>
          <w:insideV w:val="thinThickSmallGap" w:color="FBD4B4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95"/>
        <w:gridCol w:w="5134"/>
        <w:gridCol w:w="1100"/>
        <w:gridCol w:w="1350"/>
      </w:tblGrid>
      <w:tr>
        <w:tblPrEx>
          <w:tblBorders>
            <w:top w:val="thinThickSmallGap" w:color="FBD4B4" w:sz="24" w:space="0"/>
            <w:left w:val="thinThickSmallGap" w:color="FBD4B4" w:sz="24" w:space="0"/>
            <w:bottom w:val="thinThickSmallGap" w:color="FBD4B4" w:sz="24" w:space="0"/>
            <w:right w:val="thinThickSmallGap" w:color="FBD4B4" w:sz="24" w:space="0"/>
            <w:insideH w:val="thinThickSmallGap" w:color="FBD4B4" w:sz="24" w:space="0"/>
            <w:insideV w:val="thinThickSmallGap" w:color="FBD4B4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10" w:type="dxa"/>
            <w:shd w:val="clear" w:color="auto" w:fill="FDEAD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Arial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</w:rPr>
              <w:t>天数</w:t>
            </w:r>
          </w:p>
        </w:tc>
        <w:tc>
          <w:tcPr>
            <w:tcW w:w="795" w:type="dxa"/>
            <w:shd w:val="clear" w:color="auto" w:fill="FDEAD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Arial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</w:rPr>
              <w:t>日期</w:t>
            </w:r>
          </w:p>
        </w:tc>
        <w:tc>
          <w:tcPr>
            <w:tcW w:w="5134" w:type="dxa"/>
            <w:shd w:val="clear" w:color="auto" w:fill="FDEAD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Arial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</w:rPr>
              <w:t>行程</w:t>
            </w:r>
          </w:p>
        </w:tc>
        <w:tc>
          <w:tcPr>
            <w:tcW w:w="1100" w:type="dxa"/>
            <w:shd w:val="clear" w:color="auto" w:fill="FDEAD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Arial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</w:rPr>
              <w:t>餐</w:t>
            </w:r>
          </w:p>
        </w:tc>
        <w:tc>
          <w:tcPr>
            <w:tcW w:w="1350" w:type="dxa"/>
            <w:shd w:val="clear" w:color="auto" w:fill="FDEAD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Arial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24"/>
              </w:rPr>
              <w:t>酒店</w:t>
            </w:r>
          </w:p>
        </w:tc>
      </w:tr>
      <w:tr>
        <w:tblPrEx>
          <w:tblBorders>
            <w:top w:val="thinThickSmallGap" w:color="FBD4B4" w:sz="24" w:space="0"/>
            <w:left w:val="thinThickSmallGap" w:color="FBD4B4" w:sz="24" w:space="0"/>
            <w:bottom w:val="thinThickSmallGap" w:color="FBD4B4" w:sz="24" w:space="0"/>
            <w:right w:val="thinThickSmallGap" w:color="FBD4B4" w:sz="24" w:space="0"/>
            <w:insideH w:val="thinThickSmallGap" w:color="FBD4B4" w:sz="24" w:space="0"/>
            <w:insideV w:val="thinThickSmallGap" w:color="FBD4B4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D01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11/28</w:t>
            </w:r>
          </w:p>
        </w:tc>
        <w:tc>
          <w:tcPr>
            <w:tcW w:w="5134" w:type="dxa"/>
            <w:vAlign w:val="center"/>
          </w:tcPr>
          <w:p>
            <w:pPr>
              <w:jc w:val="left"/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北京</w:t>
            </w:r>
            <w:r>
              <w:rPr>
                <w:rFonts w:ascii="Î¢ÈíÑÅºÚ Western" w:hAnsi="Î¢ÈíÑÅºÚ Western" w:eastAsia="微软雅黑" w:cs="Arial"/>
                <w:b/>
                <w:bCs/>
                <w:kern w:val="0"/>
                <w:sz w:val="18"/>
                <w:szCs w:val="18"/>
              </w:rPr>
              <w:t>—</w:t>
            </w: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阿拉木图</w:t>
            </w:r>
            <w:r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 xml:space="preserve"> KC 888   0555  0910  5</w:t>
            </w: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小时</w:t>
            </w:r>
            <w:r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分钟</w:t>
            </w:r>
          </w:p>
          <w:p>
            <w:pPr>
              <w:jc w:val="left"/>
              <w:rPr>
                <w:rFonts w:ascii="微软雅黑" w:hAnsi="微软雅黑" w:eastAsia="微软雅黑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上午抵达后，乘车前往展馆</w:t>
            </w: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</w:rPr>
              <w:t>布展</w:t>
            </w:r>
          </w:p>
          <w:p>
            <w:pPr>
              <w:ind w:left="1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10:30-18:00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布展</w:t>
            </w: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18:00-19:00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晚餐，后酒店内休息。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午晚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星级酒店</w:t>
            </w:r>
          </w:p>
        </w:tc>
      </w:tr>
      <w:tr>
        <w:tblPrEx>
          <w:tblBorders>
            <w:top w:val="thinThickSmallGap" w:color="FBD4B4" w:sz="24" w:space="0"/>
            <w:left w:val="thinThickSmallGap" w:color="FBD4B4" w:sz="24" w:space="0"/>
            <w:bottom w:val="thinThickSmallGap" w:color="FBD4B4" w:sz="24" w:space="0"/>
            <w:right w:val="thinThickSmallGap" w:color="FBD4B4" w:sz="24" w:space="0"/>
            <w:insideH w:val="thinThickSmallGap" w:color="FBD4B4" w:sz="24" w:space="0"/>
            <w:insideV w:val="thinThickSmallGap" w:color="FBD4B4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D02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11/29</w:t>
            </w:r>
          </w:p>
        </w:tc>
        <w:tc>
          <w:tcPr>
            <w:tcW w:w="5134" w:type="dxa"/>
            <w:vAlign w:val="center"/>
          </w:tcPr>
          <w:p>
            <w:pPr>
              <w:ind w:left="1"/>
              <w:jc w:val="left"/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阿拉木图</w:t>
            </w:r>
          </w:p>
          <w:p>
            <w:pPr>
              <w:ind w:left="1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08:00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早餐</w:t>
            </w:r>
          </w:p>
          <w:p>
            <w:pPr>
              <w:ind w:left="1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09:00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驱车前往展馆</w:t>
            </w:r>
          </w:p>
          <w:p>
            <w:pPr>
              <w:ind w:left="1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10:00-18:00</w:t>
            </w:r>
            <w:r>
              <w:rPr>
                <w:rFonts w:ascii="微软雅黑" w:hAnsi="微软雅黑" w:eastAsia="微软雅黑" w:cs="Arial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</w:rPr>
              <w:t>参展</w:t>
            </w:r>
          </w:p>
          <w:p>
            <w:pPr>
              <w:jc w:val="left"/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18:00-19:00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晚餐，后酒店内休息。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早午晚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星级酒店</w:t>
            </w:r>
          </w:p>
        </w:tc>
      </w:tr>
      <w:tr>
        <w:tblPrEx>
          <w:tblBorders>
            <w:top w:val="thinThickSmallGap" w:color="FBD4B4" w:sz="24" w:space="0"/>
            <w:left w:val="thinThickSmallGap" w:color="FBD4B4" w:sz="24" w:space="0"/>
            <w:bottom w:val="thinThickSmallGap" w:color="FBD4B4" w:sz="24" w:space="0"/>
            <w:right w:val="thinThickSmallGap" w:color="FBD4B4" w:sz="24" w:space="0"/>
            <w:insideH w:val="thinThickSmallGap" w:color="FBD4B4" w:sz="24" w:space="0"/>
            <w:insideV w:val="thinThickSmallGap" w:color="FBD4B4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D03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11/30</w:t>
            </w:r>
          </w:p>
        </w:tc>
        <w:tc>
          <w:tcPr>
            <w:tcW w:w="5134" w:type="dxa"/>
            <w:vAlign w:val="center"/>
          </w:tcPr>
          <w:p>
            <w:pPr>
              <w:ind w:left="1"/>
              <w:jc w:val="left"/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阿拉木图</w:t>
            </w:r>
          </w:p>
          <w:p>
            <w:pPr>
              <w:ind w:left="1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08:00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早餐</w:t>
            </w:r>
          </w:p>
          <w:p>
            <w:pPr>
              <w:ind w:left="1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09:00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驱车前往展馆</w:t>
            </w:r>
          </w:p>
          <w:p>
            <w:pPr>
              <w:ind w:left="1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10:00-18:00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参展</w:t>
            </w:r>
          </w:p>
          <w:p>
            <w:pPr>
              <w:ind w:left="1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18:00-19:00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晚餐，后酒店内休息。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早午晚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星级酒店</w:t>
            </w:r>
          </w:p>
        </w:tc>
      </w:tr>
      <w:tr>
        <w:tblPrEx>
          <w:tblBorders>
            <w:top w:val="thinThickSmallGap" w:color="FBD4B4" w:sz="24" w:space="0"/>
            <w:left w:val="thinThickSmallGap" w:color="FBD4B4" w:sz="24" w:space="0"/>
            <w:bottom w:val="thinThickSmallGap" w:color="FBD4B4" w:sz="24" w:space="0"/>
            <w:right w:val="thinThickSmallGap" w:color="FBD4B4" w:sz="24" w:space="0"/>
            <w:insideH w:val="thinThickSmallGap" w:color="FBD4B4" w:sz="24" w:space="0"/>
            <w:insideV w:val="thinThickSmallGap" w:color="FBD4B4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D04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12/01</w:t>
            </w:r>
          </w:p>
        </w:tc>
        <w:tc>
          <w:tcPr>
            <w:tcW w:w="5134" w:type="dxa"/>
            <w:vAlign w:val="center"/>
          </w:tcPr>
          <w:p>
            <w:pPr>
              <w:ind w:left="1"/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阿拉木图</w:t>
            </w:r>
          </w:p>
          <w:p>
            <w:pPr>
              <w:ind w:left="1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08:00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早餐</w:t>
            </w:r>
          </w:p>
          <w:p>
            <w:pPr>
              <w:ind w:left="1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09:00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驱车前往展馆</w:t>
            </w:r>
          </w:p>
          <w:p>
            <w:pPr>
              <w:ind w:left="1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10:00-18:00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参展</w:t>
            </w:r>
          </w:p>
          <w:p>
            <w:pPr>
              <w:ind w:left="900" w:hanging="900" w:hangingChars="500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18:00-19:00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晚餐，后酒店内休息。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早午晚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星级酒店</w:t>
            </w:r>
          </w:p>
        </w:tc>
      </w:tr>
      <w:tr>
        <w:tblPrEx>
          <w:tblBorders>
            <w:top w:val="thinThickSmallGap" w:color="FBD4B4" w:sz="24" w:space="0"/>
            <w:left w:val="thinThickSmallGap" w:color="FBD4B4" w:sz="24" w:space="0"/>
            <w:bottom w:val="thinThickSmallGap" w:color="FBD4B4" w:sz="24" w:space="0"/>
            <w:right w:val="thinThickSmallGap" w:color="FBD4B4" w:sz="24" w:space="0"/>
            <w:insideH w:val="thinThickSmallGap" w:color="FBD4B4" w:sz="24" w:space="0"/>
            <w:insideV w:val="thinThickSmallGap" w:color="FBD4B4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D05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12/02</w:t>
            </w:r>
          </w:p>
        </w:tc>
        <w:tc>
          <w:tcPr>
            <w:tcW w:w="5134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阿拉木图</w:t>
            </w:r>
            <w:r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北京</w:t>
            </w:r>
            <w:r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 xml:space="preserve"> KC 887  2225  0455+1  4</w:t>
            </w: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小时</w:t>
            </w:r>
            <w:r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25</w:t>
            </w: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分钟</w:t>
            </w:r>
          </w:p>
          <w:p>
            <w:pPr>
              <w:spacing w:line="360" w:lineRule="auto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早餐后前往参观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麦迪奥雪山风景区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琴布拉克滑雪场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。</w:t>
            </w:r>
          </w:p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下午参观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潘菲洛夫公园；</w:t>
            </w:r>
            <w:r>
              <w:rPr>
                <w:rFonts w:ascii="微软雅黑" w:hAnsi="微软雅黑" w:eastAsia="微软雅黑"/>
                <w:b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世纪初东正教堂；</w:t>
            </w:r>
            <w:r>
              <w:rPr>
                <w:rFonts w:ascii="微软雅黑" w:hAnsi="微软雅黑" w:eastAsia="微软雅黑"/>
                <w:b/>
                <w:color w:val="000000"/>
                <w:sz w:val="18"/>
                <w:szCs w:val="18"/>
              </w:rPr>
              <w:t>CUM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步行街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40404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晚饭后，根据航班时间回国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早午晚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X</w:t>
            </w:r>
          </w:p>
        </w:tc>
      </w:tr>
      <w:tr>
        <w:tblPrEx>
          <w:tblBorders>
            <w:top w:val="thinThickSmallGap" w:color="FBD4B4" w:sz="24" w:space="0"/>
            <w:left w:val="thinThickSmallGap" w:color="FBD4B4" w:sz="24" w:space="0"/>
            <w:bottom w:val="thinThickSmallGap" w:color="FBD4B4" w:sz="24" w:space="0"/>
            <w:right w:val="thinThickSmallGap" w:color="FBD4B4" w:sz="24" w:space="0"/>
            <w:insideH w:val="thinThickSmallGap" w:color="FBD4B4" w:sz="24" w:space="0"/>
            <w:insideV w:val="thinThickSmallGap" w:color="FBD4B4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D06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12/03</w:t>
            </w:r>
          </w:p>
        </w:tc>
        <w:tc>
          <w:tcPr>
            <w:tcW w:w="5134" w:type="dxa"/>
            <w:vAlign w:val="center"/>
          </w:tcPr>
          <w:p>
            <w:pPr>
              <w:widowControl/>
              <w:spacing w:line="350" w:lineRule="exact"/>
              <w:textAlignment w:val="baseline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抵达北京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XXX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X</w:t>
            </w:r>
          </w:p>
        </w:tc>
      </w:tr>
    </w:tbl>
    <w:p/>
    <w:sectPr>
      <w:pgSz w:w="11906" w:h="16838"/>
      <w:pgMar w:top="1134" w:right="1247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791"/>
    <w:rsid w:val="000146FD"/>
    <w:rsid w:val="00067EA2"/>
    <w:rsid w:val="00142580"/>
    <w:rsid w:val="00247D80"/>
    <w:rsid w:val="004729C1"/>
    <w:rsid w:val="004C4E77"/>
    <w:rsid w:val="00525908"/>
    <w:rsid w:val="00581791"/>
    <w:rsid w:val="0058494F"/>
    <w:rsid w:val="00622FD6"/>
    <w:rsid w:val="006540CC"/>
    <w:rsid w:val="007557B5"/>
    <w:rsid w:val="00785C6A"/>
    <w:rsid w:val="00793D21"/>
    <w:rsid w:val="00946AEB"/>
    <w:rsid w:val="00961761"/>
    <w:rsid w:val="00B30E69"/>
    <w:rsid w:val="00B36623"/>
    <w:rsid w:val="00B71E8D"/>
    <w:rsid w:val="00C318C1"/>
    <w:rsid w:val="00C55DE1"/>
    <w:rsid w:val="00C61349"/>
    <w:rsid w:val="00CF30BD"/>
    <w:rsid w:val="00D3229D"/>
    <w:rsid w:val="00E3248F"/>
    <w:rsid w:val="00E36D6B"/>
    <w:rsid w:val="00ED23A5"/>
    <w:rsid w:val="00EE7F07"/>
    <w:rsid w:val="00EF532B"/>
    <w:rsid w:val="00F1476E"/>
    <w:rsid w:val="1E430CDB"/>
    <w:rsid w:val="38397CE8"/>
    <w:rsid w:val="3E5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2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228</Words>
  <Characters>1303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2017-08-17T08:42:00Z</dcterms:created>
  <dc:creator>Administrator</dc:creator>
  <cp:lastModifiedBy>Administrator</cp:lastModifiedBy>
  <dcterms:modified xsi:type="dcterms:W3CDTF">2017-08-21T06:53:07Z</dcterms:modified>
  <dc:title>关于组织参加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